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5B8EB" w14:textId="21D98EED" w:rsidR="00EE63B3" w:rsidRDefault="00EE63B3">
      <w:pPr>
        <w:autoSpaceDE w:val="0"/>
        <w:autoSpaceDN w:val="0"/>
        <w:adjustRightInd w:val="0"/>
        <w:spacing w:line="290" w:lineRule="atLeast"/>
        <w:ind w:left="660" w:hanging="220"/>
        <w:rPr>
          <w:rFonts w:ascii="ＭＳ 明朝" w:eastAsia="ＭＳ 明朝" w:cs="ＭＳ 明朝"/>
          <w:spacing w:val="5"/>
          <w:kern w:val="0"/>
          <w:szCs w:val="21"/>
          <w:lang w:val="ja-JP"/>
        </w:rPr>
      </w:pPr>
      <w:bookmarkStart w:id="0" w:name="_GoBack"/>
      <w:bookmarkEnd w:id="0"/>
      <w:r>
        <w:rPr>
          <w:rFonts w:ascii="ＭＳ 明朝" w:eastAsia="ＭＳ 明朝" w:cs="ＭＳ 明朝" w:hint="eastAsia"/>
          <w:spacing w:val="5"/>
          <w:kern w:val="0"/>
          <w:szCs w:val="21"/>
          <w:lang w:val="ja-JP"/>
        </w:rPr>
        <w:t>○</w:t>
      </w:r>
      <w:r w:rsidR="00FA0FA5" w:rsidRPr="000368E8">
        <w:rPr>
          <w:rFonts w:ascii="ＭＳ 明朝" w:eastAsia="ＭＳ 明朝" w:cs="ＭＳ 明朝" w:hint="eastAsia"/>
          <w:spacing w:val="5"/>
          <w:kern w:val="0"/>
          <w:szCs w:val="21"/>
          <w:lang w:val="ja-JP"/>
        </w:rPr>
        <w:t>複数人</w:t>
      </w:r>
      <w:r w:rsidRPr="000368E8">
        <w:rPr>
          <w:rFonts w:ascii="ＭＳ 明朝" w:eastAsia="ＭＳ 明朝" w:cs="ＭＳ 明朝" w:hint="eastAsia"/>
          <w:spacing w:val="5"/>
          <w:kern w:val="0"/>
          <w:szCs w:val="21"/>
          <w:lang w:val="ja-JP"/>
        </w:rPr>
        <w:t>訪問</w:t>
      </w:r>
      <w:r w:rsidR="00FA0FA5" w:rsidRPr="000368E8">
        <w:rPr>
          <w:rFonts w:ascii="ＭＳ 明朝" w:eastAsia="ＭＳ 明朝" w:cs="ＭＳ 明朝" w:hint="eastAsia"/>
          <w:spacing w:val="5"/>
          <w:kern w:val="0"/>
          <w:szCs w:val="21"/>
          <w:lang w:val="ja-JP"/>
        </w:rPr>
        <w:t>費用補助事業</w:t>
      </w:r>
      <w:r w:rsidR="000368E8">
        <w:rPr>
          <w:rFonts w:ascii="ＭＳ 明朝" w:eastAsia="ＭＳ 明朝" w:cs="ＭＳ 明朝" w:hint="eastAsia"/>
          <w:spacing w:val="5"/>
          <w:kern w:val="0"/>
          <w:szCs w:val="21"/>
          <w:lang w:val="ja-JP"/>
        </w:rPr>
        <w:t>（公的医療保険を利用する訪問看護）</w:t>
      </w:r>
      <w:r w:rsidRPr="000368E8">
        <w:rPr>
          <w:rFonts w:ascii="ＭＳ 明朝" w:eastAsia="ＭＳ 明朝" w:cs="ＭＳ 明朝" w:hint="eastAsia"/>
          <w:spacing w:val="5"/>
          <w:kern w:val="0"/>
          <w:szCs w:val="21"/>
          <w:lang w:val="ja-JP"/>
        </w:rPr>
        <w:t>補助金交付要綱</w:t>
      </w:r>
    </w:p>
    <w:p w14:paraId="3CF3D4FB" w14:textId="4D616C06" w:rsidR="00EE63B3" w:rsidRDefault="00EE63B3">
      <w:pPr>
        <w:autoSpaceDE w:val="0"/>
        <w:autoSpaceDN w:val="0"/>
        <w:adjustRightInd w:val="0"/>
        <w:spacing w:line="290" w:lineRule="atLeast"/>
        <w:jc w:val="right"/>
        <w:rPr>
          <w:rFonts w:ascii="ＭＳ 明朝" w:eastAsia="ＭＳ 明朝" w:cs="ＭＳ 明朝"/>
          <w:spacing w:val="5"/>
          <w:kern w:val="0"/>
          <w:szCs w:val="21"/>
          <w:lang w:val="ja-JP"/>
        </w:rPr>
      </w:pPr>
    </w:p>
    <w:p w14:paraId="713E7134" w14:textId="77777777" w:rsidR="00EE63B3" w:rsidRDefault="00EE63B3">
      <w:pPr>
        <w:autoSpaceDE w:val="0"/>
        <w:autoSpaceDN w:val="0"/>
        <w:adjustRightInd w:val="0"/>
        <w:spacing w:line="290"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（目的）</w:t>
      </w:r>
    </w:p>
    <w:p w14:paraId="7B2ADB12" w14:textId="7CFA53A2" w:rsidR="000307AF" w:rsidRDefault="00EE63B3" w:rsidP="000307AF">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第１条　この要綱は、訪問看護を行う事業者が、利用者等からの暴力行為等に対応するため、複数名の訪問者による訪問看護を行う場合において、利用者等の同意を得られない</w:t>
      </w:r>
      <w:r w:rsidR="00224C92">
        <w:rPr>
          <w:rFonts w:ascii="ＭＳ 明朝" w:eastAsia="ＭＳ 明朝" w:cs="ＭＳ 明朝" w:hint="eastAsia"/>
          <w:spacing w:val="5"/>
          <w:kern w:val="0"/>
          <w:szCs w:val="21"/>
          <w:lang w:val="ja-JP"/>
        </w:rPr>
        <w:t>場合、</w:t>
      </w:r>
      <w:r w:rsidR="00E71599" w:rsidRPr="00F91237">
        <w:rPr>
          <w:rFonts w:ascii="ＭＳ 明朝" w:eastAsia="ＭＳ 明朝" w:cs="ＭＳ 明朝" w:hint="eastAsia"/>
          <w:spacing w:val="5"/>
          <w:kern w:val="0"/>
          <w:szCs w:val="21"/>
          <w:lang w:val="ja-JP"/>
        </w:rPr>
        <w:t>診療報酬</w:t>
      </w:r>
      <w:r w:rsidRPr="00F91237">
        <w:rPr>
          <w:rFonts w:ascii="ＭＳ 明朝" w:eastAsia="ＭＳ 明朝" w:cs="ＭＳ 明朝" w:hint="eastAsia"/>
          <w:spacing w:val="5"/>
          <w:kern w:val="0"/>
          <w:szCs w:val="21"/>
          <w:lang w:val="ja-JP"/>
        </w:rPr>
        <w:t>の加算が適用できないことに鑑み、当該事業者に対して</w:t>
      </w:r>
      <w:r w:rsidR="000307AF">
        <w:rPr>
          <w:rFonts w:ascii="ＭＳ 明朝" w:eastAsia="ＭＳ 明朝" w:cs="ＭＳ 明朝" w:hint="eastAsia"/>
          <w:spacing w:val="5"/>
          <w:kern w:val="0"/>
          <w:szCs w:val="21"/>
          <w:lang w:val="ja-JP"/>
        </w:rPr>
        <w:t>予算の範囲内で</w:t>
      </w:r>
      <w:r w:rsidRPr="00F91237">
        <w:rPr>
          <w:rFonts w:ascii="ＭＳ 明朝" w:eastAsia="ＭＳ 明朝" w:cs="ＭＳ 明朝" w:hint="eastAsia"/>
          <w:spacing w:val="5"/>
          <w:kern w:val="0"/>
          <w:szCs w:val="21"/>
          <w:lang w:val="ja-JP"/>
        </w:rPr>
        <w:t>その費用の一部を補助すること</w:t>
      </w:r>
      <w:r>
        <w:rPr>
          <w:rFonts w:ascii="ＭＳ 明朝" w:eastAsia="ＭＳ 明朝" w:cs="ＭＳ 明朝" w:hint="eastAsia"/>
          <w:spacing w:val="5"/>
          <w:kern w:val="0"/>
          <w:szCs w:val="21"/>
          <w:lang w:val="ja-JP"/>
        </w:rPr>
        <w:t>により、複数名の訪問者による訪問看護を行うことを容易にし、もって訪問者の安全を図り、離職防止に資することを目的とする。</w:t>
      </w:r>
    </w:p>
    <w:p w14:paraId="5BAD5D40" w14:textId="14D6453C" w:rsidR="002F2EB4" w:rsidRPr="000307AF" w:rsidRDefault="002F2EB4" w:rsidP="000307AF">
      <w:pPr>
        <w:autoSpaceDE w:val="0"/>
        <w:autoSpaceDN w:val="0"/>
        <w:adjustRightInd w:val="0"/>
        <w:spacing w:line="290" w:lineRule="atLeast"/>
        <w:ind w:left="220" w:hanging="220"/>
        <w:rPr>
          <w:rFonts w:ascii="ＭＳ 明朝" w:eastAsia="ＭＳ 明朝" w:cs="ＭＳ 明朝"/>
          <w:spacing w:val="5"/>
          <w:kern w:val="0"/>
          <w:szCs w:val="21"/>
          <w:lang w:val="ja-JP"/>
        </w:rPr>
      </w:pPr>
      <w:r w:rsidRPr="000307AF">
        <w:rPr>
          <w:rFonts w:ascii="ＭＳ 明朝" w:eastAsia="ＭＳ 明朝" w:cs="ＭＳ 明朝" w:hint="eastAsia"/>
          <w:spacing w:val="5"/>
          <w:kern w:val="0"/>
          <w:szCs w:val="21"/>
          <w:lang w:val="ja-JP"/>
        </w:rPr>
        <w:t>２　前項の補助金の交付に関しては、補助金等の交付手続等に関する規則（昭和４０年埼玉県規則第</w:t>
      </w:r>
      <w:r w:rsidRPr="000307AF">
        <w:rPr>
          <w:rFonts w:ascii="ＭＳ 明朝" w:eastAsia="ＭＳ 明朝" w:cs="ＭＳ 明朝"/>
          <w:spacing w:val="5"/>
          <w:kern w:val="0"/>
          <w:szCs w:val="21"/>
          <w:lang w:val="ja-JP"/>
        </w:rPr>
        <w:t>15号。以下「規則」という。）に定めるもののほか、この要綱に定めるところによる。</w:t>
      </w:r>
    </w:p>
    <w:p w14:paraId="5A2862FB" w14:textId="68046323" w:rsidR="00EE63B3" w:rsidRDefault="00EE63B3">
      <w:pPr>
        <w:autoSpaceDE w:val="0"/>
        <w:autoSpaceDN w:val="0"/>
        <w:adjustRightInd w:val="0"/>
        <w:spacing w:line="290"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（定義）</w:t>
      </w:r>
    </w:p>
    <w:p w14:paraId="5A6A2806" w14:textId="3F48AEE8" w:rsidR="00EE63B3" w:rsidRDefault="00EE63B3">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第２条　この要綱において使用する用語は、</w:t>
      </w:r>
      <w:r w:rsidR="00E71599" w:rsidRPr="00F91237">
        <w:rPr>
          <w:rFonts w:ascii="ＭＳ 明朝" w:eastAsia="ＭＳ 明朝" w:cs="ＭＳ 明朝" w:hint="eastAsia"/>
          <w:spacing w:val="5"/>
          <w:kern w:val="0"/>
          <w:szCs w:val="21"/>
          <w:lang w:val="ja-JP"/>
        </w:rPr>
        <w:t>健康保険法（大正</w:t>
      </w:r>
      <w:r w:rsidR="00E71599" w:rsidRPr="00F91237">
        <w:rPr>
          <w:rFonts w:ascii="ＭＳ 明朝" w:eastAsia="ＭＳ 明朝" w:cs="ＭＳ 明朝"/>
          <w:spacing w:val="5"/>
          <w:kern w:val="0"/>
          <w:szCs w:val="21"/>
          <w:lang w:val="ja-JP"/>
        </w:rPr>
        <w:t>11</w:t>
      </w:r>
      <w:r w:rsidR="00E71599" w:rsidRPr="00F91237">
        <w:rPr>
          <w:rFonts w:ascii="ＭＳ 明朝" w:eastAsia="ＭＳ 明朝" w:cs="ＭＳ 明朝" w:hint="eastAsia"/>
          <w:spacing w:val="5"/>
          <w:kern w:val="0"/>
          <w:szCs w:val="21"/>
          <w:lang w:val="ja-JP"/>
        </w:rPr>
        <w:t>年法律第</w:t>
      </w:r>
      <w:r w:rsidR="00E71599" w:rsidRPr="00F91237">
        <w:rPr>
          <w:rFonts w:ascii="ＭＳ 明朝" w:eastAsia="ＭＳ 明朝" w:cs="ＭＳ 明朝"/>
          <w:spacing w:val="5"/>
          <w:kern w:val="0"/>
          <w:szCs w:val="21"/>
          <w:lang w:val="ja-JP"/>
        </w:rPr>
        <w:t>70</w:t>
      </w:r>
      <w:r w:rsidR="00E71599" w:rsidRPr="00F91237">
        <w:rPr>
          <w:rFonts w:ascii="ＭＳ 明朝" w:eastAsia="ＭＳ 明朝" w:cs="ＭＳ 明朝" w:hint="eastAsia"/>
          <w:spacing w:val="5"/>
          <w:kern w:val="0"/>
          <w:szCs w:val="21"/>
          <w:lang w:val="ja-JP"/>
        </w:rPr>
        <w:t>号）</w:t>
      </w:r>
      <w:r w:rsidR="00224C92">
        <w:rPr>
          <w:rFonts w:ascii="ＭＳ 明朝" w:eastAsia="ＭＳ 明朝" w:cs="ＭＳ 明朝" w:hint="eastAsia"/>
          <w:spacing w:val="5"/>
          <w:kern w:val="0"/>
          <w:szCs w:val="21"/>
          <w:lang w:val="ja-JP"/>
        </w:rPr>
        <w:t>及び</w:t>
      </w:r>
      <w:r w:rsidR="00E45A96" w:rsidRPr="00F91237">
        <w:rPr>
          <w:rFonts w:ascii="ＭＳ 明朝" w:eastAsia="ＭＳ 明朝" w:cs="ＭＳ 明朝" w:hint="eastAsia"/>
          <w:spacing w:val="5"/>
          <w:kern w:val="0"/>
          <w:szCs w:val="21"/>
          <w:lang w:val="ja-JP"/>
        </w:rPr>
        <w:t>高齢者の医療の確保に関する法律（昭和</w:t>
      </w:r>
      <w:r w:rsidR="00E45A96" w:rsidRPr="00F91237">
        <w:rPr>
          <w:rFonts w:ascii="ＭＳ 明朝" w:eastAsia="ＭＳ 明朝" w:cs="ＭＳ 明朝"/>
          <w:spacing w:val="5"/>
          <w:kern w:val="0"/>
          <w:szCs w:val="21"/>
          <w:lang w:val="ja-JP"/>
        </w:rPr>
        <w:t>57</w:t>
      </w:r>
      <w:r w:rsidR="00E45A96" w:rsidRPr="00F91237">
        <w:rPr>
          <w:rFonts w:ascii="ＭＳ 明朝" w:eastAsia="ＭＳ 明朝" w:cs="ＭＳ 明朝" w:hint="eastAsia"/>
          <w:spacing w:val="5"/>
          <w:kern w:val="0"/>
          <w:szCs w:val="21"/>
          <w:lang w:val="ja-JP"/>
        </w:rPr>
        <w:t>年法律第</w:t>
      </w:r>
      <w:r w:rsidR="00E45A96" w:rsidRPr="00F91237">
        <w:rPr>
          <w:rFonts w:ascii="ＭＳ 明朝" w:eastAsia="ＭＳ 明朝" w:cs="ＭＳ 明朝"/>
          <w:spacing w:val="5"/>
          <w:kern w:val="0"/>
          <w:szCs w:val="21"/>
          <w:lang w:val="ja-JP"/>
        </w:rPr>
        <w:t>80</w:t>
      </w:r>
      <w:r w:rsidR="00E45A96" w:rsidRPr="00F91237">
        <w:rPr>
          <w:rFonts w:ascii="ＭＳ 明朝" w:eastAsia="ＭＳ 明朝" w:cs="ＭＳ 明朝" w:hint="eastAsia"/>
          <w:spacing w:val="5"/>
          <w:kern w:val="0"/>
          <w:szCs w:val="21"/>
          <w:lang w:val="ja-JP"/>
        </w:rPr>
        <w:t>号）</w:t>
      </w:r>
      <w:r>
        <w:rPr>
          <w:rFonts w:ascii="ＭＳ 明朝" w:eastAsia="ＭＳ 明朝" w:cs="ＭＳ 明朝" w:hint="eastAsia"/>
          <w:spacing w:val="5"/>
          <w:kern w:val="0"/>
          <w:szCs w:val="21"/>
          <w:lang w:val="ja-JP"/>
        </w:rPr>
        <w:t>において使用する用語の例によるほか、次の各号に掲げる用語の意義は、それぞれ当該各号に定めるところによる。</w:t>
      </w:r>
    </w:p>
    <w:p w14:paraId="2B17F008" w14:textId="77777777" w:rsidR="00FA0FA5" w:rsidRDefault="00EE63B3">
      <w:pPr>
        <w:autoSpaceDE w:val="0"/>
        <w:autoSpaceDN w:val="0"/>
        <w:adjustRightInd w:val="0"/>
        <w:spacing w:line="290"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暴力行為等　第</w:t>
      </w:r>
      <w:r w:rsidR="00FA0FA5">
        <w:rPr>
          <w:rFonts w:ascii="ＭＳ 明朝" w:eastAsia="ＭＳ 明朝" w:cs="ＭＳ 明朝" w:hint="eastAsia"/>
          <w:spacing w:val="5"/>
          <w:kern w:val="0"/>
          <w:szCs w:val="21"/>
          <w:lang w:val="ja-JP"/>
        </w:rPr>
        <w:t>９</w:t>
      </w:r>
      <w:r>
        <w:rPr>
          <w:rFonts w:ascii="ＭＳ 明朝" w:eastAsia="ＭＳ 明朝" w:cs="ＭＳ 明朝" w:hint="eastAsia"/>
          <w:spacing w:val="5"/>
          <w:kern w:val="0"/>
          <w:szCs w:val="21"/>
          <w:lang w:val="ja-JP"/>
        </w:rPr>
        <w:t>条の規定による補助金の交付申請（以下「交付申請」という。）を行った</w:t>
      </w:r>
    </w:p>
    <w:p w14:paraId="46FDD448" w14:textId="77777777" w:rsidR="000368E8" w:rsidRDefault="00FA0FA5">
      <w:pPr>
        <w:autoSpaceDE w:val="0"/>
        <w:autoSpaceDN w:val="0"/>
        <w:adjustRightInd w:val="0"/>
        <w:spacing w:line="290" w:lineRule="atLeast"/>
        <w:ind w:left="44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 xml:space="preserve">　　</w:t>
      </w:r>
      <w:r w:rsidR="00EE63B3">
        <w:rPr>
          <w:rFonts w:ascii="ＭＳ 明朝" w:eastAsia="ＭＳ 明朝" w:cs="ＭＳ 明朝" w:hint="eastAsia"/>
          <w:spacing w:val="5"/>
          <w:kern w:val="0"/>
          <w:szCs w:val="21"/>
          <w:lang w:val="ja-JP"/>
        </w:rPr>
        <w:t>日（以下「申請日」という。）の属する年度の</w:t>
      </w:r>
      <w:r w:rsidRPr="000368E8">
        <w:rPr>
          <w:rFonts w:ascii="ＭＳ 明朝" w:eastAsia="ＭＳ 明朝" w:cs="ＭＳ 明朝" w:hint="eastAsia"/>
          <w:spacing w:val="5"/>
          <w:kern w:val="0"/>
          <w:szCs w:val="21"/>
          <w:lang w:val="ja-JP"/>
        </w:rPr>
        <w:t>複数人訪問費用補助事業</w:t>
      </w:r>
      <w:r w:rsidR="000368E8" w:rsidRPr="000368E8">
        <w:rPr>
          <w:rFonts w:ascii="ＭＳ 明朝" w:eastAsia="ＭＳ 明朝" w:cs="ＭＳ 明朝" w:hint="eastAsia"/>
          <w:spacing w:val="5"/>
          <w:kern w:val="0"/>
          <w:szCs w:val="21"/>
          <w:lang w:val="ja-JP"/>
        </w:rPr>
        <w:t>（公的医療保険</w:t>
      </w:r>
      <w:r w:rsidR="000368E8">
        <w:rPr>
          <w:rFonts w:ascii="ＭＳ 明朝" w:eastAsia="ＭＳ 明朝" w:cs="ＭＳ 明朝" w:hint="eastAsia"/>
          <w:spacing w:val="5"/>
          <w:kern w:val="0"/>
          <w:szCs w:val="21"/>
          <w:lang w:val="ja-JP"/>
        </w:rPr>
        <w:t>を</w:t>
      </w:r>
      <w:r w:rsidR="000368E8" w:rsidRPr="000368E8">
        <w:rPr>
          <w:rFonts w:ascii="ＭＳ 明朝" w:eastAsia="ＭＳ 明朝" w:cs="ＭＳ 明朝" w:hint="eastAsia"/>
          <w:spacing w:val="5"/>
          <w:kern w:val="0"/>
          <w:szCs w:val="21"/>
          <w:lang w:val="ja-JP"/>
        </w:rPr>
        <w:t>利用</w:t>
      </w:r>
      <w:r w:rsidR="000368E8">
        <w:rPr>
          <w:rFonts w:ascii="ＭＳ 明朝" w:eastAsia="ＭＳ 明朝" w:cs="ＭＳ 明朝" w:hint="eastAsia"/>
          <w:spacing w:val="5"/>
          <w:kern w:val="0"/>
          <w:szCs w:val="21"/>
          <w:lang w:val="ja-JP"/>
        </w:rPr>
        <w:t xml:space="preserve">　</w:t>
      </w:r>
    </w:p>
    <w:p w14:paraId="358E5D26" w14:textId="259E7E55" w:rsidR="00EE63B3" w:rsidRDefault="000368E8">
      <w:pPr>
        <w:autoSpaceDE w:val="0"/>
        <w:autoSpaceDN w:val="0"/>
        <w:adjustRightInd w:val="0"/>
        <w:spacing w:line="290" w:lineRule="atLeast"/>
        <w:ind w:left="44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 xml:space="preserve">　　する</w:t>
      </w:r>
      <w:r w:rsidRPr="000368E8">
        <w:rPr>
          <w:rFonts w:ascii="ＭＳ 明朝" w:eastAsia="ＭＳ 明朝" w:cs="ＭＳ 明朝" w:hint="eastAsia"/>
          <w:spacing w:val="5"/>
          <w:kern w:val="0"/>
          <w:szCs w:val="21"/>
          <w:lang w:val="ja-JP"/>
        </w:rPr>
        <w:t>訪問看護）</w:t>
      </w:r>
      <w:r w:rsidR="00EE63B3">
        <w:rPr>
          <w:rFonts w:ascii="ＭＳ 明朝" w:eastAsia="ＭＳ 明朝" w:cs="ＭＳ 明朝" w:hint="eastAsia"/>
          <w:spacing w:val="5"/>
          <w:kern w:val="0"/>
          <w:szCs w:val="21"/>
          <w:lang w:val="ja-JP"/>
        </w:rPr>
        <w:t>の事前協議に係る実施要領で定める暴力行為等をいう。</w:t>
      </w:r>
    </w:p>
    <w:p w14:paraId="05F4E7E0" w14:textId="77777777" w:rsidR="00FA0FA5" w:rsidRPr="000368E8" w:rsidRDefault="00FA0FA5" w:rsidP="00FA0FA5">
      <w:pPr>
        <w:tabs>
          <w:tab w:val="left" w:pos="750"/>
          <w:tab w:val="left" w:pos="1500"/>
          <w:tab w:val="left" w:pos="2250"/>
          <w:tab w:val="left" w:pos="3000"/>
          <w:tab w:val="left" w:pos="3750"/>
          <w:tab w:val="left" w:pos="4500"/>
          <w:tab w:val="left" w:pos="5250"/>
          <w:tab w:val="left" w:pos="6000"/>
          <w:tab w:val="left" w:pos="6750"/>
          <w:tab w:val="left" w:pos="7500"/>
          <w:tab w:val="left" w:pos="8250"/>
          <w:tab w:val="left" w:pos="9000"/>
          <w:tab w:val="left" w:pos="9750"/>
          <w:tab w:val="left" w:pos="10500"/>
          <w:tab w:val="left" w:pos="11250"/>
          <w:tab w:val="left" w:pos="12000"/>
          <w:tab w:val="left" w:pos="12750"/>
          <w:tab w:val="left" w:pos="13500"/>
          <w:tab w:val="left" w:pos="14250"/>
          <w:tab w:val="left" w:pos="15000"/>
          <w:tab w:val="left" w:pos="15750"/>
          <w:tab w:val="left" w:pos="16500"/>
          <w:tab w:val="left" w:pos="17250"/>
          <w:tab w:val="left" w:pos="18000"/>
          <w:tab w:val="left" w:pos="18750"/>
          <w:tab w:val="left" w:pos="19500"/>
          <w:tab w:val="left" w:pos="20250"/>
          <w:tab w:val="left" w:pos="21000"/>
          <w:tab w:val="left" w:pos="21750"/>
          <w:tab w:val="left" w:pos="22500"/>
          <w:tab w:val="left" w:pos="23250"/>
          <w:tab w:val="left" w:pos="24000"/>
        </w:tabs>
        <w:autoSpaceDE w:val="0"/>
        <w:autoSpaceDN w:val="0"/>
        <w:adjustRightInd w:val="0"/>
        <w:jc w:val="left"/>
        <w:rPr>
          <w:rFonts w:ascii="ＭＳ 明朝" w:eastAsia="ＭＳ 明朝" w:hAnsi="ＭＳ 明朝" w:cs="ＭＳ Ｐゴシック"/>
          <w:kern w:val="0"/>
          <w:szCs w:val="21"/>
          <w:lang w:val="ja-JP"/>
        </w:rPr>
      </w:pPr>
      <w:r>
        <w:rPr>
          <w:rFonts w:ascii="ＭＳ 明朝" w:eastAsia="ＭＳ 明朝" w:cs="ＭＳ 明朝" w:hint="eastAsia"/>
          <w:spacing w:val="5"/>
          <w:kern w:val="0"/>
          <w:szCs w:val="21"/>
          <w:lang w:val="ja-JP"/>
        </w:rPr>
        <w:t xml:space="preserve">　</w:t>
      </w:r>
      <w:r w:rsidR="00EE63B3">
        <w:rPr>
          <w:rFonts w:ascii="ＭＳ 明朝" w:eastAsia="ＭＳ 明朝" w:cs="ＭＳ 明朝"/>
          <w:spacing w:val="5"/>
          <w:kern w:val="0"/>
          <w:szCs w:val="21"/>
          <w:lang w:val="ja-JP"/>
        </w:rPr>
        <w:t>(</w:t>
      </w:r>
      <w:r w:rsidR="00EE63B3">
        <w:rPr>
          <w:rFonts w:ascii="ＭＳ 明朝" w:eastAsia="ＭＳ 明朝" w:cs="ＭＳ 明朝" w:hint="eastAsia"/>
          <w:spacing w:val="5"/>
          <w:kern w:val="0"/>
          <w:szCs w:val="21"/>
          <w:lang w:val="ja-JP"/>
        </w:rPr>
        <w:t>２</w:t>
      </w:r>
      <w:r w:rsidR="00EE63B3">
        <w:rPr>
          <w:rFonts w:ascii="ＭＳ 明朝" w:eastAsia="ＭＳ 明朝" w:cs="ＭＳ 明朝"/>
          <w:spacing w:val="5"/>
          <w:kern w:val="0"/>
          <w:szCs w:val="21"/>
          <w:lang w:val="ja-JP"/>
        </w:rPr>
        <w:t>)</w:t>
      </w:r>
      <w:r w:rsidR="00EE63B3">
        <w:rPr>
          <w:rFonts w:ascii="ＭＳ 明朝" w:eastAsia="ＭＳ 明朝" w:cs="ＭＳ 明朝" w:hint="eastAsia"/>
          <w:spacing w:val="5"/>
          <w:kern w:val="0"/>
          <w:szCs w:val="21"/>
          <w:lang w:val="ja-JP"/>
        </w:rPr>
        <w:t xml:space="preserve">　訪問看護　</w:t>
      </w:r>
      <w:r w:rsidRPr="000368E8">
        <w:rPr>
          <w:rFonts w:ascii="ＭＳ 明朝" w:eastAsia="ＭＳ 明朝" w:hAnsi="ＭＳ 明朝" w:cs="ＭＳ Ｐゴシック" w:hint="eastAsia"/>
          <w:kern w:val="0"/>
          <w:szCs w:val="21"/>
          <w:lang w:val="ja-JP"/>
        </w:rPr>
        <w:t>疾病又は負傷により居宅において継続して療養を受ける状態にある者に対し、その</w:t>
      </w:r>
    </w:p>
    <w:p w14:paraId="31985505" w14:textId="02E55B48" w:rsidR="00EE63B3" w:rsidRPr="000368E8" w:rsidRDefault="00FA0FA5" w:rsidP="00FA0FA5">
      <w:pPr>
        <w:tabs>
          <w:tab w:val="left" w:pos="750"/>
          <w:tab w:val="left" w:pos="1500"/>
          <w:tab w:val="left" w:pos="2250"/>
          <w:tab w:val="left" w:pos="3000"/>
          <w:tab w:val="left" w:pos="3750"/>
          <w:tab w:val="left" w:pos="4500"/>
          <w:tab w:val="left" w:pos="5250"/>
          <w:tab w:val="left" w:pos="6000"/>
          <w:tab w:val="left" w:pos="6750"/>
          <w:tab w:val="left" w:pos="7500"/>
          <w:tab w:val="left" w:pos="8250"/>
          <w:tab w:val="left" w:pos="9000"/>
          <w:tab w:val="left" w:pos="9750"/>
          <w:tab w:val="left" w:pos="10500"/>
          <w:tab w:val="left" w:pos="11250"/>
          <w:tab w:val="left" w:pos="12000"/>
          <w:tab w:val="left" w:pos="12750"/>
          <w:tab w:val="left" w:pos="13500"/>
          <w:tab w:val="left" w:pos="14250"/>
          <w:tab w:val="left" w:pos="15000"/>
          <w:tab w:val="left" w:pos="15750"/>
          <w:tab w:val="left" w:pos="16500"/>
          <w:tab w:val="left" w:pos="17250"/>
          <w:tab w:val="left" w:pos="18000"/>
          <w:tab w:val="left" w:pos="18750"/>
          <w:tab w:val="left" w:pos="19500"/>
          <w:tab w:val="left" w:pos="20250"/>
          <w:tab w:val="left" w:pos="21000"/>
          <w:tab w:val="left" w:pos="21750"/>
          <w:tab w:val="left" w:pos="22500"/>
          <w:tab w:val="left" w:pos="23250"/>
          <w:tab w:val="left" w:pos="24000"/>
        </w:tabs>
        <w:autoSpaceDE w:val="0"/>
        <w:autoSpaceDN w:val="0"/>
        <w:adjustRightInd w:val="0"/>
        <w:jc w:val="left"/>
        <w:rPr>
          <w:rFonts w:ascii="ＭＳ 明朝" w:eastAsia="ＭＳ 明朝" w:hAnsi="ＭＳ 明朝" w:cs="ＭＳ Ｐゴシック"/>
          <w:kern w:val="0"/>
          <w:szCs w:val="21"/>
          <w:lang w:val="ja-JP"/>
        </w:rPr>
      </w:pPr>
      <w:r w:rsidRPr="000368E8">
        <w:rPr>
          <w:rFonts w:ascii="ＭＳ 明朝" w:eastAsia="ＭＳ 明朝" w:hAnsi="ＭＳ 明朝" w:cs="ＭＳ Ｐゴシック" w:hint="eastAsia"/>
          <w:kern w:val="0"/>
          <w:szCs w:val="21"/>
          <w:lang w:val="ja-JP"/>
        </w:rPr>
        <w:t xml:space="preserve">　　　者の居宅において</w:t>
      </w:r>
      <w:r w:rsidR="00DD5C00" w:rsidRPr="000368E8">
        <w:rPr>
          <w:rFonts w:ascii="ＭＳ 明朝" w:eastAsia="ＭＳ 明朝" w:hAnsi="ＭＳ 明朝" w:cs="ＭＳ Ｐゴシック" w:hint="eastAsia"/>
          <w:kern w:val="0"/>
          <w:szCs w:val="21"/>
          <w:lang w:val="ja-JP"/>
        </w:rPr>
        <w:t>次号に規定する訪問者</w:t>
      </w:r>
      <w:r w:rsidRPr="000368E8">
        <w:rPr>
          <w:rFonts w:ascii="ＭＳ 明朝" w:eastAsia="ＭＳ 明朝" w:hAnsi="ＭＳ 明朝" w:cs="ＭＳ Ｐゴシック" w:hint="eastAsia"/>
          <w:kern w:val="0"/>
          <w:szCs w:val="21"/>
          <w:lang w:val="ja-JP"/>
        </w:rPr>
        <w:t>が行う療養上の世話又は必要な診療の補助をいう。</w:t>
      </w:r>
    </w:p>
    <w:p w14:paraId="3C026EF8" w14:textId="6F96485D" w:rsidR="00EE63B3" w:rsidRPr="00FA0FA5" w:rsidRDefault="00EE63B3">
      <w:pPr>
        <w:autoSpaceDE w:val="0"/>
        <w:autoSpaceDN w:val="0"/>
        <w:adjustRightInd w:val="0"/>
        <w:spacing w:line="290" w:lineRule="atLeast"/>
        <w:ind w:left="440" w:hanging="220"/>
        <w:rPr>
          <w:rFonts w:ascii="ＭＳ 明朝" w:eastAsia="ＭＳ 明朝" w:cs="ＭＳ 明朝"/>
          <w:color w:val="FF0000"/>
          <w:spacing w:val="5"/>
          <w:kern w:val="0"/>
          <w:szCs w:val="21"/>
          <w:lang w:val="ja-JP"/>
        </w:rPr>
      </w:pPr>
      <w:r w:rsidRPr="004C2B57">
        <w:rPr>
          <w:rFonts w:ascii="ＭＳ 明朝" w:eastAsia="ＭＳ 明朝" w:cs="ＭＳ 明朝"/>
          <w:spacing w:val="5"/>
          <w:kern w:val="0"/>
          <w:szCs w:val="21"/>
          <w:lang w:val="ja-JP"/>
        </w:rPr>
        <w:t>(</w:t>
      </w:r>
      <w:r w:rsidRPr="004C2B57">
        <w:rPr>
          <w:rFonts w:ascii="ＭＳ 明朝" w:eastAsia="ＭＳ 明朝" w:cs="ＭＳ 明朝" w:hint="eastAsia"/>
          <w:spacing w:val="5"/>
          <w:kern w:val="0"/>
          <w:szCs w:val="21"/>
          <w:lang w:val="ja-JP"/>
        </w:rPr>
        <w:t>３</w:t>
      </w:r>
      <w:r w:rsidRPr="004C2B57">
        <w:rPr>
          <w:rFonts w:ascii="ＭＳ 明朝" w:eastAsia="ＭＳ 明朝" w:cs="ＭＳ 明朝"/>
          <w:spacing w:val="5"/>
          <w:kern w:val="0"/>
          <w:szCs w:val="21"/>
          <w:lang w:val="ja-JP"/>
        </w:rPr>
        <w:t>)</w:t>
      </w:r>
      <w:r w:rsidRPr="004C2B57">
        <w:rPr>
          <w:rFonts w:ascii="ＭＳ 明朝" w:eastAsia="ＭＳ 明朝" w:cs="ＭＳ 明朝" w:hint="eastAsia"/>
          <w:spacing w:val="5"/>
          <w:kern w:val="0"/>
          <w:szCs w:val="21"/>
          <w:lang w:val="ja-JP"/>
        </w:rPr>
        <w:t xml:space="preserve">　訪問者　</w:t>
      </w:r>
      <w:r w:rsidR="00FA3BA8">
        <w:rPr>
          <w:rFonts w:ascii="ＭＳ 明朝" w:eastAsia="ＭＳ 明朝" w:cs="ＭＳ 明朝" w:hint="eastAsia"/>
          <w:spacing w:val="5"/>
          <w:kern w:val="0"/>
          <w:szCs w:val="21"/>
          <w:lang w:val="ja-JP"/>
        </w:rPr>
        <w:t>診療報酬の加算の対象となる者をいう。</w:t>
      </w:r>
    </w:p>
    <w:p w14:paraId="4467E4E1" w14:textId="6AC9855A" w:rsidR="00EE63B3" w:rsidRPr="004C2B57" w:rsidRDefault="00EE63B3">
      <w:pPr>
        <w:autoSpaceDE w:val="0"/>
        <w:autoSpaceDN w:val="0"/>
        <w:adjustRightInd w:val="0"/>
        <w:spacing w:line="290" w:lineRule="atLeast"/>
        <w:ind w:left="440" w:hanging="220"/>
        <w:rPr>
          <w:rFonts w:ascii="ＭＳ 明朝" w:eastAsia="ＭＳ 明朝" w:cs="ＭＳ 明朝"/>
          <w:spacing w:val="5"/>
          <w:kern w:val="0"/>
          <w:szCs w:val="21"/>
          <w:lang w:val="ja-JP"/>
        </w:rPr>
      </w:pPr>
      <w:r w:rsidRPr="004C2B57">
        <w:rPr>
          <w:rFonts w:ascii="ＭＳ 明朝" w:eastAsia="ＭＳ 明朝" w:cs="ＭＳ 明朝"/>
          <w:spacing w:val="5"/>
          <w:kern w:val="0"/>
          <w:szCs w:val="21"/>
          <w:lang w:val="ja-JP"/>
        </w:rPr>
        <w:t>(</w:t>
      </w:r>
      <w:r w:rsidRPr="004C2B57">
        <w:rPr>
          <w:rFonts w:ascii="ＭＳ 明朝" w:eastAsia="ＭＳ 明朝" w:cs="ＭＳ 明朝" w:hint="eastAsia"/>
          <w:spacing w:val="5"/>
          <w:kern w:val="0"/>
          <w:szCs w:val="21"/>
          <w:lang w:val="ja-JP"/>
        </w:rPr>
        <w:t>４</w:t>
      </w:r>
      <w:r w:rsidRPr="004C2B57">
        <w:rPr>
          <w:rFonts w:ascii="ＭＳ 明朝" w:eastAsia="ＭＳ 明朝" w:cs="ＭＳ 明朝"/>
          <w:spacing w:val="5"/>
          <w:kern w:val="0"/>
          <w:szCs w:val="21"/>
          <w:lang w:val="ja-JP"/>
        </w:rPr>
        <w:t>)</w:t>
      </w:r>
      <w:r w:rsidRPr="004C2B57">
        <w:rPr>
          <w:rFonts w:ascii="ＭＳ 明朝" w:eastAsia="ＭＳ 明朝" w:cs="ＭＳ 明朝" w:hint="eastAsia"/>
          <w:spacing w:val="5"/>
          <w:kern w:val="0"/>
          <w:szCs w:val="21"/>
          <w:lang w:val="ja-JP"/>
        </w:rPr>
        <w:t xml:space="preserve">　利用者　訪問看護</w:t>
      </w:r>
      <w:r w:rsidR="004C2B57" w:rsidRPr="004C2B57">
        <w:rPr>
          <w:rFonts w:ascii="ＭＳ 明朝" w:eastAsia="ＭＳ 明朝" w:cs="ＭＳ 明朝" w:hint="eastAsia"/>
          <w:spacing w:val="5"/>
          <w:kern w:val="0"/>
          <w:szCs w:val="21"/>
          <w:lang w:val="ja-JP"/>
        </w:rPr>
        <w:t>（公的医療保険を利用する訪問看護に限る。）</w:t>
      </w:r>
      <w:r w:rsidRPr="004C2B57">
        <w:rPr>
          <w:rFonts w:ascii="ＭＳ 明朝" w:eastAsia="ＭＳ 明朝" w:cs="ＭＳ 明朝" w:hint="eastAsia"/>
          <w:spacing w:val="5"/>
          <w:kern w:val="0"/>
          <w:szCs w:val="21"/>
          <w:lang w:val="ja-JP"/>
        </w:rPr>
        <w:t>の利用者をいう。</w:t>
      </w:r>
    </w:p>
    <w:p w14:paraId="60C45BD6" w14:textId="7B603482" w:rsidR="00EE63B3" w:rsidRPr="004C2B57" w:rsidRDefault="00EE63B3">
      <w:pPr>
        <w:autoSpaceDE w:val="0"/>
        <w:autoSpaceDN w:val="0"/>
        <w:adjustRightInd w:val="0"/>
        <w:spacing w:line="290" w:lineRule="atLeast"/>
        <w:ind w:left="440" w:hanging="220"/>
        <w:rPr>
          <w:rFonts w:ascii="ＭＳ 明朝" w:eastAsia="ＭＳ 明朝" w:cs="ＭＳ 明朝"/>
          <w:spacing w:val="5"/>
          <w:kern w:val="0"/>
          <w:szCs w:val="21"/>
          <w:lang w:val="ja-JP"/>
        </w:rPr>
      </w:pPr>
      <w:r w:rsidRPr="004C2B57">
        <w:rPr>
          <w:rFonts w:ascii="ＭＳ 明朝" w:eastAsia="ＭＳ 明朝" w:cs="ＭＳ 明朝"/>
          <w:spacing w:val="5"/>
          <w:kern w:val="0"/>
          <w:szCs w:val="21"/>
          <w:lang w:val="ja-JP"/>
        </w:rPr>
        <w:t>(</w:t>
      </w:r>
      <w:r w:rsidRPr="004C2B57">
        <w:rPr>
          <w:rFonts w:ascii="ＭＳ 明朝" w:eastAsia="ＭＳ 明朝" w:cs="ＭＳ 明朝" w:hint="eastAsia"/>
          <w:spacing w:val="5"/>
          <w:kern w:val="0"/>
          <w:szCs w:val="21"/>
          <w:lang w:val="ja-JP"/>
        </w:rPr>
        <w:t>５</w:t>
      </w:r>
      <w:r w:rsidRPr="004C2B57">
        <w:rPr>
          <w:rFonts w:ascii="ＭＳ 明朝" w:eastAsia="ＭＳ 明朝" w:cs="ＭＳ 明朝"/>
          <w:spacing w:val="5"/>
          <w:kern w:val="0"/>
          <w:szCs w:val="21"/>
          <w:lang w:val="ja-JP"/>
        </w:rPr>
        <w:t>)</w:t>
      </w:r>
      <w:r w:rsidRPr="004C2B57">
        <w:rPr>
          <w:rFonts w:ascii="ＭＳ 明朝" w:eastAsia="ＭＳ 明朝" w:cs="ＭＳ 明朝" w:hint="eastAsia"/>
          <w:spacing w:val="5"/>
          <w:kern w:val="0"/>
          <w:szCs w:val="21"/>
          <w:lang w:val="ja-JP"/>
        </w:rPr>
        <w:t xml:space="preserve">　利用者等　利用者又はその家族</w:t>
      </w:r>
      <w:r w:rsidR="00224C92">
        <w:rPr>
          <w:rFonts w:ascii="ＭＳ 明朝" w:eastAsia="ＭＳ 明朝" w:cs="ＭＳ 明朝" w:hint="eastAsia"/>
          <w:spacing w:val="5"/>
          <w:kern w:val="0"/>
          <w:szCs w:val="21"/>
          <w:lang w:val="ja-JP"/>
        </w:rPr>
        <w:t>及び同居人</w:t>
      </w:r>
      <w:r w:rsidRPr="004C2B57">
        <w:rPr>
          <w:rFonts w:ascii="ＭＳ 明朝" w:eastAsia="ＭＳ 明朝" w:cs="ＭＳ 明朝" w:hint="eastAsia"/>
          <w:spacing w:val="5"/>
          <w:kern w:val="0"/>
          <w:szCs w:val="21"/>
          <w:lang w:val="ja-JP"/>
        </w:rPr>
        <w:t>をいう。</w:t>
      </w:r>
    </w:p>
    <w:p w14:paraId="6804013F" w14:textId="3179CF3A" w:rsidR="00E45A96" w:rsidRPr="004C2B57" w:rsidRDefault="00E71599" w:rsidP="00E45A96">
      <w:pPr>
        <w:autoSpaceDE w:val="0"/>
        <w:autoSpaceDN w:val="0"/>
        <w:adjustRightInd w:val="0"/>
        <w:spacing w:line="290" w:lineRule="atLeast"/>
        <w:rPr>
          <w:rFonts w:ascii="ＭＳ 明朝" w:eastAsia="ＭＳ 明朝" w:cs="ＭＳ 明朝"/>
          <w:spacing w:val="5"/>
          <w:kern w:val="0"/>
          <w:szCs w:val="21"/>
          <w:lang w:val="ja-JP"/>
        </w:rPr>
      </w:pPr>
      <w:r w:rsidRPr="004C2B57">
        <w:rPr>
          <w:rFonts w:ascii="ＭＳ 明朝" w:eastAsia="ＭＳ 明朝" w:cs="ＭＳ 明朝" w:hint="eastAsia"/>
          <w:spacing w:val="5"/>
          <w:kern w:val="0"/>
          <w:szCs w:val="21"/>
          <w:lang w:val="ja-JP"/>
        </w:rPr>
        <w:t xml:space="preserve">　</w:t>
      </w:r>
      <w:r w:rsidRPr="004C2B57">
        <w:rPr>
          <w:rFonts w:ascii="ＭＳ 明朝" w:eastAsia="ＭＳ 明朝" w:cs="ＭＳ 明朝"/>
          <w:spacing w:val="5"/>
          <w:kern w:val="0"/>
          <w:szCs w:val="21"/>
          <w:lang w:val="ja-JP"/>
        </w:rPr>
        <w:t>(</w:t>
      </w:r>
      <w:r w:rsidR="00F91237" w:rsidRPr="004C2B57">
        <w:rPr>
          <w:rFonts w:ascii="ＭＳ 明朝" w:eastAsia="ＭＳ 明朝" w:cs="ＭＳ 明朝" w:hint="eastAsia"/>
          <w:spacing w:val="5"/>
          <w:kern w:val="0"/>
          <w:szCs w:val="21"/>
          <w:lang w:val="ja-JP"/>
        </w:rPr>
        <w:t>６</w:t>
      </w:r>
      <w:r w:rsidRPr="004C2B57">
        <w:rPr>
          <w:rFonts w:ascii="ＭＳ 明朝" w:eastAsia="ＭＳ 明朝" w:cs="ＭＳ 明朝"/>
          <w:spacing w:val="5"/>
          <w:kern w:val="0"/>
          <w:szCs w:val="21"/>
          <w:lang w:val="ja-JP"/>
        </w:rPr>
        <w:t>)</w:t>
      </w:r>
      <w:r w:rsidRPr="004C2B57">
        <w:rPr>
          <w:rFonts w:ascii="ＭＳ 明朝" w:eastAsia="ＭＳ 明朝" w:cs="ＭＳ 明朝" w:hint="eastAsia"/>
          <w:spacing w:val="5"/>
          <w:kern w:val="0"/>
          <w:szCs w:val="21"/>
          <w:lang w:val="ja-JP"/>
        </w:rPr>
        <w:t xml:space="preserve">　診療報酬の加算</w:t>
      </w:r>
      <w:r w:rsidR="00E45A96" w:rsidRPr="004C2B57">
        <w:rPr>
          <w:rFonts w:ascii="ＭＳ 明朝" w:eastAsia="ＭＳ 明朝" w:cs="ＭＳ 明朝" w:hint="eastAsia"/>
          <w:spacing w:val="5"/>
          <w:kern w:val="0"/>
          <w:szCs w:val="21"/>
          <w:lang w:val="ja-JP"/>
        </w:rPr>
        <w:t xml:space="preserve">　次のアからウまでのいずれかに掲げる規定により、訪問看護療養費に係る</w:t>
      </w:r>
    </w:p>
    <w:p w14:paraId="7CB0CC4A" w14:textId="791E485F" w:rsidR="00E71599" w:rsidRPr="004C2B57" w:rsidRDefault="005E0FED" w:rsidP="009751C7">
      <w:pPr>
        <w:autoSpaceDE w:val="0"/>
        <w:autoSpaceDN w:val="0"/>
        <w:adjustRightInd w:val="0"/>
        <w:spacing w:line="290" w:lineRule="atLeast"/>
        <w:ind w:firstLineChars="300" w:firstLine="660"/>
        <w:rPr>
          <w:rFonts w:ascii="ＭＳ 明朝" w:eastAsia="ＭＳ 明朝" w:cs="ＭＳ 明朝"/>
          <w:spacing w:val="5"/>
          <w:kern w:val="0"/>
          <w:szCs w:val="21"/>
          <w:lang w:val="ja-JP"/>
        </w:rPr>
      </w:pPr>
      <w:r w:rsidRPr="004C2B57">
        <w:rPr>
          <w:rFonts w:ascii="ＭＳ 明朝" w:eastAsia="ＭＳ 明朝" w:cs="ＭＳ 明朝" w:hint="eastAsia"/>
          <w:spacing w:val="5"/>
          <w:kern w:val="0"/>
          <w:szCs w:val="21"/>
          <w:lang w:val="ja-JP"/>
        </w:rPr>
        <w:t>複数名訪問看護加算</w:t>
      </w:r>
      <w:r w:rsidR="00E45A96" w:rsidRPr="004C2B57">
        <w:rPr>
          <w:rFonts w:ascii="ＭＳ 明朝" w:eastAsia="ＭＳ 明朝" w:cs="ＭＳ 明朝" w:hint="eastAsia"/>
          <w:spacing w:val="5"/>
          <w:kern w:val="0"/>
          <w:szCs w:val="21"/>
          <w:lang w:val="ja-JP"/>
        </w:rPr>
        <w:t>を</w:t>
      </w:r>
      <w:r w:rsidRPr="004C2B57">
        <w:rPr>
          <w:rFonts w:ascii="ＭＳ 明朝" w:eastAsia="ＭＳ 明朝" w:cs="ＭＳ 明朝" w:hint="eastAsia"/>
          <w:spacing w:val="5"/>
          <w:kern w:val="0"/>
          <w:szCs w:val="21"/>
          <w:lang w:val="ja-JP"/>
        </w:rPr>
        <w:t>算定することを</w:t>
      </w:r>
      <w:r w:rsidR="00E45A96" w:rsidRPr="004C2B57">
        <w:rPr>
          <w:rFonts w:ascii="ＭＳ 明朝" w:eastAsia="ＭＳ 明朝" w:cs="ＭＳ 明朝" w:hint="eastAsia"/>
          <w:spacing w:val="5"/>
          <w:kern w:val="0"/>
          <w:szCs w:val="21"/>
          <w:lang w:val="ja-JP"/>
        </w:rPr>
        <w:t>いう。</w:t>
      </w:r>
    </w:p>
    <w:p w14:paraId="259A1D22" w14:textId="77777777" w:rsidR="00E437FF" w:rsidRPr="006D76CD" w:rsidRDefault="00E71599" w:rsidP="00E71599">
      <w:pPr>
        <w:autoSpaceDE w:val="0"/>
        <w:autoSpaceDN w:val="0"/>
        <w:adjustRightInd w:val="0"/>
        <w:spacing w:line="290" w:lineRule="atLeast"/>
        <w:rPr>
          <w:rFonts w:ascii="ＭＳ 明朝" w:eastAsia="ＭＳ 明朝" w:cs="ＭＳ 明朝"/>
          <w:spacing w:val="5"/>
          <w:kern w:val="0"/>
          <w:szCs w:val="21"/>
          <w:lang w:val="ja-JP"/>
        </w:rPr>
      </w:pPr>
      <w:r w:rsidRPr="004C2B57">
        <w:rPr>
          <w:rFonts w:ascii="ＭＳ 明朝" w:eastAsia="ＭＳ 明朝" w:cs="ＭＳ 明朝" w:hint="eastAsia"/>
          <w:spacing w:val="5"/>
          <w:kern w:val="0"/>
          <w:szCs w:val="21"/>
          <w:lang w:val="ja-JP"/>
        </w:rPr>
        <w:t xml:space="preserve">　　</w:t>
      </w:r>
      <w:r w:rsidR="00E45A96" w:rsidRPr="004C2B57">
        <w:rPr>
          <w:rFonts w:ascii="ＭＳ 明朝" w:eastAsia="ＭＳ 明朝" w:cs="ＭＳ 明朝" w:hint="eastAsia"/>
          <w:spacing w:val="5"/>
          <w:kern w:val="0"/>
          <w:szCs w:val="21"/>
          <w:lang w:val="ja-JP"/>
        </w:rPr>
        <w:t>ア</w:t>
      </w:r>
      <w:r w:rsidR="00E437FF" w:rsidRPr="004C2B57">
        <w:rPr>
          <w:rFonts w:ascii="ＭＳ 明朝" w:eastAsia="ＭＳ 明朝" w:cs="ＭＳ 明朝" w:hint="eastAsia"/>
          <w:spacing w:val="5"/>
          <w:kern w:val="0"/>
          <w:szCs w:val="21"/>
          <w:lang w:val="ja-JP"/>
        </w:rPr>
        <w:t xml:space="preserve">　</w:t>
      </w:r>
      <w:r w:rsidR="00E437FF" w:rsidRPr="006D76CD">
        <w:rPr>
          <w:rFonts w:ascii="ＭＳ 明朝" w:eastAsia="ＭＳ 明朝" w:cs="ＭＳ 明朝" w:hint="eastAsia"/>
          <w:spacing w:val="5"/>
          <w:kern w:val="0"/>
          <w:szCs w:val="21"/>
          <w:lang w:val="ja-JP"/>
        </w:rPr>
        <w:t>訪問看護療養費に係る訪問看護ステーションの基準等（平成</w:t>
      </w:r>
      <w:r w:rsidR="00E437FF" w:rsidRPr="006D76CD">
        <w:rPr>
          <w:rFonts w:ascii="ＭＳ 明朝" w:eastAsia="ＭＳ 明朝" w:cs="ＭＳ 明朝"/>
          <w:spacing w:val="5"/>
          <w:kern w:val="0"/>
          <w:szCs w:val="21"/>
          <w:lang w:val="ja-JP"/>
        </w:rPr>
        <w:t>18</w:t>
      </w:r>
      <w:r w:rsidR="00E437FF" w:rsidRPr="006D76CD">
        <w:rPr>
          <w:rFonts w:ascii="ＭＳ 明朝" w:eastAsia="ＭＳ 明朝" w:cs="ＭＳ 明朝" w:hint="eastAsia"/>
          <w:spacing w:val="5"/>
          <w:kern w:val="0"/>
          <w:szCs w:val="21"/>
          <w:lang w:val="ja-JP"/>
        </w:rPr>
        <w:t>年厚生労働省告示第</w:t>
      </w:r>
      <w:r w:rsidR="00E437FF" w:rsidRPr="006D76CD">
        <w:rPr>
          <w:rFonts w:ascii="ＭＳ 明朝" w:eastAsia="ＭＳ 明朝" w:cs="ＭＳ 明朝"/>
          <w:spacing w:val="5"/>
          <w:kern w:val="0"/>
          <w:szCs w:val="21"/>
          <w:lang w:val="ja-JP"/>
        </w:rPr>
        <w:t>103</w:t>
      </w:r>
      <w:r w:rsidR="00E437FF" w:rsidRPr="006D76CD">
        <w:rPr>
          <w:rFonts w:ascii="ＭＳ 明朝" w:eastAsia="ＭＳ 明朝" w:cs="ＭＳ 明朝" w:hint="eastAsia"/>
          <w:spacing w:val="5"/>
          <w:kern w:val="0"/>
          <w:szCs w:val="21"/>
          <w:lang w:val="ja-JP"/>
        </w:rPr>
        <w:t>号。以</w:t>
      </w:r>
    </w:p>
    <w:p w14:paraId="352B27D7" w14:textId="786144F9" w:rsidR="00FA0FA5" w:rsidRPr="000368E8" w:rsidRDefault="00E437FF" w:rsidP="00721BC6">
      <w:pPr>
        <w:autoSpaceDE w:val="0"/>
        <w:autoSpaceDN w:val="0"/>
        <w:adjustRightInd w:val="0"/>
        <w:spacing w:line="290" w:lineRule="atLeast"/>
        <w:ind w:firstLineChars="300" w:firstLine="660"/>
        <w:rPr>
          <w:rFonts w:ascii="ＭＳ 明朝" w:eastAsia="ＭＳ 明朝" w:cs="ＭＳ 明朝"/>
          <w:spacing w:val="5"/>
          <w:kern w:val="0"/>
          <w:szCs w:val="21"/>
          <w:lang w:val="ja-JP"/>
        </w:rPr>
      </w:pPr>
      <w:r w:rsidRPr="006D76CD">
        <w:rPr>
          <w:rFonts w:ascii="ＭＳ 明朝" w:eastAsia="ＭＳ 明朝" w:cs="ＭＳ 明朝" w:hint="eastAsia"/>
          <w:spacing w:val="5"/>
          <w:kern w:val="0"/>
          <w:szCs w:val="21"/>
          <w:lang w:val="ja-JP"/>
        </w:rPr>
        <w:t>下「基準告示という。」第</w:t>
      </w:r>
      <w:r w:rsidR="00DD5C00">
        <w:rPr>
          <w:rFonts w:ascii="ＭＳ 明朝" w:eastAsia="ＭＳ 明朝" w:cs="ＭＳ 明朝" w:hint="eastAsia"/>
          <w:spacing w:val="5"/>
          <w:kern w:val="0"/>
          <w:szCs w:val="21"/>
          <w:lang w:val="ja-JP"/>
        </w:rPr>
        <w:t>二</w:t>
      </w:r>
      <w:r w:rsidRPr="006D76CD">
        <w:rPr>
          <w:rFonts w:ascii="ＭＳ 明朝" w:eastAsia="ＭＳ 明朝" w:cs="ＭＳ 明朝"/>
          <w:spacing w:val="5"/>
          <w:kern w:val="0"/>
          <w:szCs w:val="21"/>
          <w:lang w:val="ja-JP"/>
        </w:rPr>
        <w:t xml:space="preserve"> </w:t>
      </w:r>
      <w:r w:rsidR="00DD5C00">
        <w:rPr>
          <w:rFonts w:ascii="ＭＳ 明朝" w:eastAsia="ＭＳ 明朝" w:cs="ＭＳ 明朝" w:hint="eastAsia"/>
          <w:spacing w:val="5"/>
          <w:kern w:val="0"/>
          <w:szCs w:val="21"/>
          <w:lang w:val="ja-JP"/>
        </w:rPr>
        <w:t>四</w:t>
      </w:r>
      <w:r w:rsidRPr="006D76CD">
        <w:rPr>
          <w:rFonts w:ascii="ＭＳ 明朝" w:eastAsia="ＭＳ 明朝" w:cs="ＭＳ 明朝" w:hint="eastAsia"/>
          <w:spacing w:val="5"/>
          <w:kern w:val="0"/>
          <w:szCs w:val="21"/>
          <w:lang w:val="ja-JP"/>
        </w:rPr>
        <w:t>（１）ニ及びヘ（ニに準ずる場合に限る）</w:t>
      </w:r>
      <w:r w:rsidR="0012314F" w:rsidRPr="006D76CD">
        <w:rPr>
          <w:rFonts w:ascii="ＭＳ 明朝" w:eastAsia="ＭＳ 明朝" w:cs="ＭＳ 明朝" w:hint="eastAsia"/>
          <w:spacing w:val="5"/>
          <w:kern w:val="0"/>
          <w:szCs w:val="21"/>
          <w:lang w:val="ja-JP"/>
        </w:rPr>
        <w:t>に規定する</w:t>
      </w:r>
      <w:r w:rsidR="00FA0FA5">
        <w:rPr>
          <w:rFonts w:ascii="ＭＳ 明朝" w:eastAsia="ＭＳ 明朝" w:cs="ＭＳ 明朝" w:hint="eastAsia"/>
          <w:spacing w:val="5"/>
          <w:kern w:val="0"/>
          <w:szCs w:val="21"/>
          <w:lang w:val="ja-JP"/>
        </w:rPr>
        <w:t>、</w:t>
      </w:r>
      <w:r w:rsidR="00FA0FA5" w:rsidRPr="000368E8">
        <w:rPr>
          <w:rFonts w:ascii="ＭＳ 明朝" w:eastAsia="ＭＳ 明朝" w:cs="ＭＳ 明朝" w:hint="eastAsia"/>
          <w:spacing w:val="5"/>
          <w:kern w:val="0"/>
          <w:szCs w:val="21"/>
          <w:lang w:val="ja-JP"/>
        </w:rPr>
        <w:t>訪問看</w:t>
      </w:r>
    </w:p>
    <w:p w14:paraId="53276CDC" w14:textId="77777777" w:rsidR="00FA0FA5" w:rsidRPr="000368E8" w:rsidRDefault="00FA0FA5" w:rsidP="00721BC6">
      <w:pPr>
        <w:autoSpaceDE w:val="0"/>
        <w:autoSpaceDN w:val="0"/>
        <w:adjustRightInd w:val="0"/>
        <w:spacing w:line="290" w:lineRule="atLeast"/>
        <w:ind w:firstLineChars="300" w:firstLine="660"/>
        <w:rPr>
          <w:rFonts w:ascii="ＭＳ 明朝" w:eastAsia="ＭＳ 明朝" w:cs="ＭＳ 明朝"/>
          <w:spacing w:val="5"/>
          <w:kern w:val="0"/>
          <w:szCs w:val="21"/>
          <w:lang w:val="ja-JP"/>
        </w:rPr>
      </w:pPr>
      <w:r w:rsidRPr="000368E8">
        <w:rPr>
          <w:rFonts w:ascii="ＭＳ 明朝" w:eastAsia="ＭＳ 明朝" w:cs="ＭＳ 明朝" w:hint="eastAsia"/>
          <w:spacing w:val="5"/>
          <w:kern w:val="0"/>
          <w:szCs w:val="21"/>
          <w:lang w:val="ja-JP"/>
        </w:rPr>
        <w:t>護療養費に係る指定訪問看護の費用の額の算定方法（平成2</w:t>
      </w:r>
      <w:r w:rsidRPr="000368E8">
        <w:rPr>
          <w:rFonts w:ascii="ＭＳ 明朝" w:eastAsia="ＭＳ 明朝" w:cs="ＭＳ 明朝"/>
          <w:spacing w:val="5"/>
          <w:kern w:val="0"/>
          <w:szCs w:val="21"/>
          <w:lang w:val="ja-JP"/>
        </w:rPr>
        <w:t>0</w:t>
      </w:r>
      <w:r w:rsidRPr="000368E8">
        <w:rPr>
          <w:rFonts w:ascii="ＭＳ 明朝" w:eastAsia="ＭＳ 明朝" w:cs="ＭＳ 明朝" w:hint="eastAsia"/>
          <w:spacing w:val="5"/>
          <w:kern w:val="0"/>
          <w:szCs w:val="21"/>
          <w:lang w:val="ja-JP"/>
        </w:rPr>
        <w:t>年厚生労働省告示第6</w:t>
      </w:r>
      <w:r w:rsidRPr="000368E8">
        <w:rPr>
          <w:rFonts w:ascii="ＭＳ 明朝" w:eastAsia="ＭＳ 明朝" w:cs="ＭＳ 明朝"/>
          <w:spacing w:val="5"/>
          <w:kern w:val="0"/>
          <w:szCs w:val="21"/>
          <w:lang w:val="ja-JP"/>
        </w:rPr>
        <w:t>7</w:t>
      </w:r>
      <w:r w:rsidRPr="000368E8">
        <w:rPr>
          <w:rFonts w:ascii="ＭＳ 明朝" w:eastAsia="ＭＳ 明朝" w:cs="ＭＳ 明朝" w:hint="eastAsia"/>
          <w:spacing w:val="5"/>
          <w:kern w:val="0"/>
          <w:szCs w:val="21"/>
          <w:lang w:val="ja-JP"/>
        </w:rPr>
        <w:t>号。以下「算</w:t>
      </w:r>
    </w:p>
    <w:p w14:paraId="087674EE" w14:textId="42E3956F" w:rsidR="00E71599" w:rsidRPr="000368E8" w:rsidRDefault="00FA0FA5" w:rsidP="00FA0FA5">
      <w:pPr>
        <w:autoSpaceDE w:val="0"/>
        <w:autoSpaceDN w:val="0"/>
        <w:adjustRightInd w:val="0"/>
        <w:spacing w:line="290" w:lineRule="atLeast"/>
        <w:ind w:firstLineChars="300" w:firstLine="660"/>
        <w:rPr>
          <w:rFonts w:ascii="ＭＳ 明朝" w:eastAsia="ＭＳ 明朝" w:cs="ＭＳ 明朝"/>
          <w:spacing w:val="5"/>
          <w:kern w:val="0"/>
          <w:szCs w:val="21"/>
          <w:lang w:val="ja-JP"/>
        </w:rPr>
      </w:pPr>
      <w:r w:rsidRPr="000368E8">
        <w:rPr>
          <w:rFonts w:ascii="ＭＳ 明朝" w:eastAsia="ＭＳ 明朝" w:cs="ＭＳ 明朝" w:hint="eastAsia"/>
          <w:spacing w:val="5"/>
          <w:kern w:val="0"/>
          <w:szCs w:val="21"/>
          <w:lang w:val="ja-JP"/>
        </w:rPr>
        <w:t>定方法告示」という。）の</w:t>
      </w:r>
      <w:bookmarkStart w:id="1" w:name="_Hlk120258814"/>
      <w:r w:rsidR="00DD5C00" w:rsidRPr="000368E8">
        <w:rPr>
          <w:rFonts w:ascii="ＭＳ 明朝" w:eastAsia="ＭＳ 明朝" w:cs="ＭＳ 明朝" w:hint="eastAsia"/>
          <w:spacing w:val="5"/>
          <w:kern w:val="0"/>
          <w:szCs w:val="21"/>
          <w:lang w:val="ja-JP"/>
        </w:rPr>
        <w:t>区分０１</w:t>
      </w:r>
      <w:bookmarkEnd w:id="1"/>
      <w:r w:rsidR="0040372F" w:rsidRPr="000368E8">
        <w:rPr>
          <w:rFonts w:ascii="ＭＳ 明朝" w:eastAsia="ＭＳ 明朝" w:cs="ＭＳ 明朝" w:hint="eastAsia"/>
          <w:spacing w:val="5"/>
          <w:kern w:val="0"/>
          <w:szCs w:val="21"/>
          <w:lang w:val="ja-JP"/>
        </w:rPr>
        <w:t>訪問看護基本療養費</w:t>
      </w:r>
      <w:r w:rsidR="008E7EF0" w:rsidRPr="000368E8">
        <w:rPr>
          <w:rFonts w:ascii="ＭＳ 明朝" w:eastAsia="ＭＳ 明朝" w:cs="ＭＳ 明朝" w:hint="eastAsia"/>
          <w:spacing w:val="5"/>
          <w:kern w:val="0"/>
          <w:szCs w:val="21"/>
          <w:lang w:val="ja-JP"/>
        </w:rPr>
        <w:t>の</w:t>
      </w:r>
      <w:r w:rsidR="00A4538E" w:rsidRPr="000368E8">
        <w:rPr>
          <w:rFonts w:ascii="ＭＳ 明朝" w:eastAsia="ＭＳ 明朝" w:cs="ＭＳ 明朝" w:hint="eastAsia"/>
          <w:spacing w:val="5"/>
          <w:kern w:val="0"/>
          <w:szCs w:val="21"/>
          <w:lang w:val="ja-JP"/>
        </w:rPr>
        <w:t>注１２イ</w:t>
      </w:r>
    </w:p>
    <w:p w14:paraId="5D4121E6" w14:textId="77777777" w:rsidR="00FA3BA8" w:rsidRDefault="00A4538E" w:rsidP="00A4538E">
      <w:pPr>
        <w:autoSpaceDE w:val="0"/>
        <w:autoSpaceDN w:val="0"/>
        <w:adjustRightInd w:val="0"/>
        <w:spacing w:line="290" w:lineRule="atLeast"/>
        <w:rPr>
          <w:rFonts w:ascii="ＭＳ 明朝" w:eastAsia="ＭＳ 明朝" w:cs="ＭＳ 明朝"/>
          <w:spacing w:val="5"/>
          <w:kern w:val="0"/>
          <w:szCs w:val="21"/>
          <w:lang w:val="ja-JP"/>
        </w:rPr>
      </w:pPr>
      <w:r w:rsidRPr="000368E8">
        <w:rPr>
          <w:rFonts w:ascii="ＭＳ 明朝" w:eastAsia="ＭＳ 明朝" w:cs="ＭＳ 明朝" w:hint="eastAsia"/>
          <w:spacing w:val="5"/>
          <w:kern w:val="0"/>
          <w:szCs w:val="21"/>
          <w:lang w:val="ja-JP"/>
        </w:rPr>
        <w:t xml:space="preserve">　　イ　基準告示第</w:t>
      </w:r>
      <w:r w:rsidR="00DD5C00" w:rsidRPr="000368E8">
        <w:rPr>
          <w:rFonts w:ascii="ＭＳ 明朝" w:eastAsia="ＭＳ 明朝" w:cs="ＭＳ 明朝" w:hint="eastAsia"/>
          <w:spacing w:val="5"/>
          <w:kern w:val="0"/>
          <w:szCs w:val="21"/>
          <w:lang w:val="ja-JP"/>
        </w:rPr>
        <w:t>二 四</w:t>
      </w:r>
      <w:r w:rsidRPr="000368E8">
        <w:rPr>
          <w:rFonts w:ascii="ＭＳ 明朝" w:eastAsia="ＭＳ 明朝" w:cs="ＭＳ 明朝" w:hint="eastAsia"/>
          <w:spacing w:val="5"/>
          <w:kern w:val="0"/>
          <w:szCs w:val="21"/>
          <w:lang w:val="ja-JP"/>
        </w:rPr>
        <w:t>（１）ニ及びヘ（ニに準ずる場合に限る</w:t>
      </w:r>
      <w:r w:rsidR="00FA3BA8">
        <w:rPr>
          <w:rFonts w:ascii="ＭＳ 明朝" w:eastAsia="ＭＳ 明朝" w:cs="ＭＳ 明朝" w:hint="eastAsia"/>
          <w:spacing w:val="5"/>
          <w:kern w:val="0"/>
          <w:szCs w:val="21"/>
          <w:lang w:val="ja-JP"/>
        </w:rPr>
        <w:t>。</w:t>
      </w:r>
      <w:r w:rsidRPr="000368E8">
        <w:rPr>
          <w:rFonts w:ascii="ＭＳ 明朝" w:eastAsia="ＭＳ 明朝" w:cs="ＭＳ 明朝" w:hint="eastAsia"/>
          <w:spacing w:val="5"/>
          <w:kern w:val="0"/>
          <w:szCs w:val="21"/>
          <w:lang w:val="ja-JP"/>
        </w:rPr>
        <w:t>）</w:t>
      </w:r>
      <w:r w:rsidR="005E0FED" w:rsidRPr="000368E8">
        <w:rPr>
          <w:rFonts w:ascii="ＭＳ 明朝" w:eastAsia="ＭＳ 明朝" w:cs="ＭＳ 明朝" w:hint="eastAsia"/>
          <w:spacing w:val="5"/>
          <w:kern w:val="0"/>
          <w:szCs w:val="21"/>
          <w:lang w:val="ja-JP"/>
        </w:rPr>
        <w:t>に規定する</w:t>
      </w:r>
      <w:r w:rsidR="009B06BD" w:rsidRPr="000368E8">
        <w:rPr>
          <w:rFonts w:ascii="ＭＳ 明朝" w:eastAsia="ＭＳ 明朝" w:cs="ＭＳ 明朝" w:hint="eastAsia"/>
          <w:spacing w:val="5"/>
          <w:kern w:val="0"/>
          <w:szCs w:val="21"/>
          <w:lang w:val="ja-JP"/>
        </w:rPr>
        <w:t>、算定方法告示の</w:t>
      </w:r>
      <w:r w:rsidR="00DD5C00" w:rsidRPr="000368E8">
        <w:rPr>
          <w:rFonts w:ascii="ＭＳ 明朝" w:eastAsia="ＭＳ 明朝" w:cs="ＭＳ 明朝" w:hint="eastAsia"/>
          <w:spacing w:val="5"/>
          <w:kern w:val="0"/>
          <w:szCs w:val="21"/>
          <w:lang w:val="ja-JP"/>
        </w:rPr>
        <w:t>区</w:t>
      </w:r>
    </w:p>
    <w:p w14:paraId="4C07FEF3" w14:textId="2938295A" w:rsidR="00A4538E" w:rsidRPr="000368E8" w:rsidRDefault="00FA3BA8" w:rsidP="009B06BD">
      <w:pPr>
        <w:autoSpaceDE w:val="0"/>
        <w:autoSpaceDN w:val="0"/>
        <w:adjustRightInd w:val="0"/>
        <w:spacing w:line="290" w:lineRule="atLeas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 xml:space="preserve">　　　</w:t>
      </w:r>
      <w:r w:rsidR="00DD5C00" w:rsidRPr="000368E8">
        <w:rPr>
          <w:rFonts w:ascii="ＭＳ 明朝" w:eastAsia="ＭＳ 明朝" w:cs="ＭＳ 明朝" w:hint="eastAsia"/>
          <w:spacing w:val="5"/>
          <w:kern w:val="0"/>
          <w:szCs w:val="21"/>
          <w:lang w:val="ja-JP"/>
        </w:rPr>
        <w:t>分０１</w:t>
      </w:r>
      <w:r w:rsidR="0040372F" w:rsidRPr="000368E8">
        <w:rPr>
          <w:rFonts w:ascii="ＭＳ 明朝" w:eastAsia="ＭＳ 明朝" w:cs="ＭＳ 明朝" w:hint="eastAsia"/>
          <w:spacing w:val="5"/>
          <w:kern w:val="0"/>
          <w:szCs w:val="21"/>
          <w:lang w:val="ja-JP"/>
        </w:rPr>
        <w:t>訪問看護基本療養費</w:t>
      </w:r>
      <w:r w:rsidR="00A4538E" w:rsidRPr="000368E8">
        <w:rPr>
          <w:rFonts w:ascii="ＭＳ 明朝" w:eastAsia="ＭＳ 明朝" w:cs="ＭＳ 明朝" w:hint="eastAsia"/>
          <w:spacing w:val="5"/>
          <w:kern w:val="0"/>
          <w:szCs w:val="21"/>
          <w:lang w:val="ja-JP"/>
        </w:rPr>
        <w:t>の注１２ロ</w:t>
      </w:r>
    </w:p>
    <w:p w14:paraId="24EBD6EE" w14:textId="77777777" w:rsidR="00FA3BA8" w:rsidRDefault="00A4538E" w:rsidP="00CB50D7">
      <w:pPr>
        <w:autoSpaceDE w:val="0"/>
        <w:autoSpaceDN w:val="0"/>
        <w:adjustRightInd w:val="0"/>
        <w:spacing w:line="290" w:lineRule="atLeast"/>
        <w:rPr>
          <w:rFonts w:ascii="ＭＳ 明朝" w:eastAsia="ＭＳ 明朝" w:cs="ＭＳ 明朝"/>
          <w:spacing w:val="5"/>
          <w:kern w:val="0"/>
          <w:szCs w:val="21"/>
          <w:lang w:val="ja-JP"/>
        </w:rPr>
      </w:pPr>
      <w:r w:rsidRPr="000368E8">
        <w:rPr>
          <w:rFonts w:ascii="ＭＳ 明朝" w:eastAsia="ＭＳ 明朝" w:cs="ＭＳ 明朝" w:hint="eastAsia"/>
          <w:spacing w:val="5"/>
          <w:kern w:val="0"/>
          <w:szCs w:val="21"/>
          <w:lang w:val="ja-JP"/>
        </w:rPr>
        <w:t xml:space="preserve">　　ウ　基準告示第</w:t>
      </w:r>
      <w:r w:rsidR="00CB50D7" w:rsidRPr="000368E8">
        <w:rPr>
          <w:rFonts w:ascii="ＭＳ 明朝" w:eastAsia="ＭＳ 明朝" w:cs="ＭＳ 明朝" w:hint="eastAsia"/>
          <w:spacing w:val="5"/>
          <w:kern w:val="0"/>
          <w:szCs w:val="21"/>
          <w:lang w:val="ja-JP"/>
        </w:rPr>
        <w:t>二 四</w:t>
      </w:r>
      <w:r w:rsidRPr="000368E8">
        <w:rPr>
          <w:rFonts w:ascii="ＭＳ 明朝" w:eastAsia="ＭＳ 明朝" w:cs="ＭＳ 明朝" w:hint="eastAsia"/>
          <w:spacing w:val="5"/>
          <w:kern w:val="0"/>
          <w:szCs w:val="21"/>
          <w:lang w:val="ja-JP"/>
        </w:rPr>
        <w:t>（１）ニ及びヘ（ニに準ずる場合に限る</w:t>
      </w:r>
      <w:r w:rsidR="00FA3BA8">
        <w:rPr>
          <w:rFonts w:ascii="ＭＳ 明朝" w:eastAsia="ＭＳ 明朝" w:cs="ＭＳ 明朝" w:hint="eastAsia"/>
          <w:spacing w:val="5"/>
          <w:kern w:val="0"/>
          <w:szCs w:val="21"/>
          <w:lang w:val="ja-JP"/>
        </w:rPr>
        <w:t>。</w:t>
      </w:r>
      <w:r w:rsidRPr="000368E8">
        <w:rPr>
          <w:rFonts w:ascii="ＭＳ 明朝" w:eastAsia="ＭＳ 明朝" w:cs="ＭＳ 明朝" w:hint="eastAsia"/>
          <w:spacing w:val="5"/>
          <w:kern w:val="0"/>
          <w:szCs w:val="21"/>
          <w:lang w:val="ja-JP"/>
        </w:rPr>
        <w:t>）</w:t>
      </w:r>
      <w:r w:rsidR="005E0FED" w:rsidRPr="000368E8">
        <w:rPr>
          <w:rFonts w:ascii="ＭＳ 明朝" w:eastAsia="ＭＳ 明朝" w:cs="ＭＳ 明朝" w:hint="eastAsia"/>
          <w:spacing w:val="5"/>
          <w:kern w:val="0"/>
          <w:szCs w:val="21"/>
          <w:lang w:val="ja-JP"/>
        </w:rPr>
        <w:t>に規定する</w:t>
      </w:r>
      <w:r w:rsidR="009B06BD" w:rsidRPr="000368E8">
        <w:rPr>
          <w:rFonts w:ascii="ＭＳ 明朝" w:eastAsia="ＭＳ 明朝" w:cs="ＭＳ 明朝" w:hint="eastAsia"/>
          <w:spacing w:val="5"/>
          <w:kern w:val="0"/>
          <w:szCs w:val="21"/>
          <w:lang w:val="ja-JP"/>
        </w:rPr>
        <w:t>、算定方法告示の</w:t>
      </w:r>
      <w:r w:rsidR="00CB50D7" w:rsidRPr="000368E8">
        <w:rPr>
          <w:rFonts w:ascii="ＭＳ 明朝" w:eastAsia="ＭＳ 明朝" w:cs="ＭＳ 明朝" w:hint="eastAsia"/>
          <w:spacing w:val="5"/>
          <w:kern w:val="0"/>
          <w:szCs w:val="21"/>
          <w:lang w:val="ja-JP"/>
        </w:rPr>
        <w:t>区</w:t>
      </w:r>
    </w:p>
    <w:p w14:paraId="65DE7DF3" w14:textId="745237A1" w:rsidR="00E71599" w:rsidRPr="000368E8" w:rsidRDefault="00FA3BA8" w:rsidP="009B06BD">
      <w:pPr>
        <w:autoSpaceDE w:val="0"/>
        <w:autoSpaceDN w:val="0"/>
        <w:adjustRightInd w:val="0"/>
        <w:spacing w:line="290" w:lineRule="atLeas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 xml:space="preserve">　　　</w:t>
      </w:r>
      <w:r w:rsidR="00CB50D7" w:rsidRPr="000368E8">
        <w:rPr>
          <w:rFonts w:ascii="ＭＳ 明朝" w:eastAsia="ＭＳ 明朝" w:cs="ＭＳ 明朝" w:hint="eastAsia"/>
          <w:spacing w:val="5"/>
          <w:kern w:val="0"/>
          <w:szCs w:val="21"/>
          <w:lang w:val="ja-JP"/>
        </w:rPr>
        <w:t>分０１</w:t>
      </w:r>
      <w:r w:rsidR="0040372F" w:rsidRPr="000368E8">
        <w:rPr>
          <w:rFonts w:ascii="ＭＳ 明朝" w:eastAsia="ＭＳ 明朝" w:cs="ＭＳ 明朝" w:hint="eastAsia"/>
          <w:spacing w:val="5"/>
          <w:kern w:val="0"/>
          <w:szCs w:val="21"/>
          <w:lang w:val="ja-JP"/>
        </w:rPr>
        <w:t>訪問看護基本療養費</w:t>
      </w:r>
      <w:r w:rsidR="00A4538E" w:rsidRPr="000368E8">
        <w:rPr>
          <w:rFonts w:ascii="ＭＳ 明朝" w:eastAsia="ＭＳ 明朝" w:cs="ＭＳ 明朝" w:hint="eastAsia"/>
          <w:spacing w:val="5"/>
          <w:kern w:val="0"/>
          <w:szCs w:val="21"/>
          <w:lang w:val="ja-JP"/>
        </w:rPr>
        <w:t>の注１２ハ</w:t>
      </w:r>
    </w:p>
    <w:p w14:paraId="2392BE0D" w14:textId="77777777" w:rsidR="00EE63B3" w:rsidRDefault="00EE63B3">
      <w:pPr>
        <w:autoSpaceDE w:val="0"/>
        <w:autoSpaceDN w:val="0"/>
        <w:adjustRightInd w:val="0"/>
        <w:spacing w:line="290"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（補助対象者）</w:t>
      </w:r>
    </w:p>
    <w:p w14:paraId="0D0017EC" w14:textId="622C5E97" w:rsidR="009B06BD" w:rsidRDefault="00EE63B3" w:rsidP="009B06BD">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第３条　この要綱</w:t>
      </w:r>
      <w:r w:rsidR="00F91237">
        <w:rPr>
          <w:rFonts w:ascii="ＭＳ 明朝" w:eastAsia="ＭＳ 明朝" w:cs="ＭＳ 明朝" w:hint="eastAsia"/>
          <w:spacing w:val="5"/>
          <w:kern w:val="0"/>
          <w:szCs w:val="21"/>
          <w:lang w:val="ja-JP"/>
        </w:rPr>
        <w:t>による補助金（以下「補助金」という。）の交付の対象となる者は、埼玉県</w:t>
      </w:r>
      <w:r>
        <w:rPr>
          <w:rFonts w:ascii="ＭＳ 明朝" w:eastAsia="ＭＳ 明朝" w:cs="ＭＳ 明朝" w:hint="eastAsia"/>
          <w:spacing w:val="5"/>
          <w:kern w:val="0"/>
          <w:szCs w:val="21"/>
          <w:lang w:val="ja-JP"/>
        </w:rPr>
        <w:t>内に所在する訪問看護を行う事業所を設置している事業者であって、次条に規定する事業を行うものとする。</w:t>
      </w:r>
    </w:p>
    <w:p w14:paraId="4F91CC58" w14:textId="409EDB0F" w:rsidR="00EE63B3" w:rsidRPr="00FA3BA8" w:rsidRDefault="009B06BD" w:rsidP="009B06BD">
      <w:pPr>
        <w:autoSpaceDE w:val="0"/>
        <w:autoSpaceDN w:val="0"/>
        <w:adjustRightInd w:val="0"/>
        <w:spacing w:line="290" w:lineRule="atLeast"/>
        <w:ind w:left="220" w:hanging="220"/>
        <w:rPr>
          <w:rFonts w:ascii="ＭＳ 明朝" w:eastAsia="ＭＳ 明朝" w:cs="ＭＳ 明朝"/>
          <w:spacing w:val="5"/>
          <w:kern w:val="0"/>
          <w:szCs w:val="21"/>
          <w:lang w:val="ja-JP"/>
        </w:rPr>
      </w:pPr>
      <w:r w:rsidRPr="00FA3BA8">
        <w:rPr>
          <w:rFonts w:ascii="ＭＳ 明朝" w:eastAsia="ＭＳ 明朝" w:cs="ＭＳ 明朝" w:hint="eastAsia"/>
          <w:spacing w:val="5"/>
          <w:kern w:val="0"/>
          <w:szCs w:val="21"/>
          <w:lang w:val="ja-JP"/>
        </w:rPr>
        <w:t>２　前項の事業者には、利用者に対して行う複数名の訪問者による訪問看護を複数の事業者が</w:t>
      </w:r>
      <w:r w:rsidR="004006D5" w:rsidRPr="00FA3BA8">
        <w:rPr>
          <w:rFonts w:ascii="ＭＳ 明朝" w:eastAsia="ＭＳ 明朝" w:cs="ＭＳ 明朝" w:hint="eastAsia"/>
          <w:spacing w:val="5"/>
          <w:kern w:val="0"/>
          <w:szCs w:val="21"/>
          <w:lang w:val="ja-JP"/>
        </w:rPr>
        <w:t>共同して</w:t>
      </w:r>
      <w:r w:rsidRPr="00FA3BA8">
        <w:rPr>
          <w:rFonts w:ascii="ＭＳ 明朝" w:eastAsia="ＭＳ 明朝" w:cs="ＭＳ 明朝" w:hint="eastAsia"/>
          <w:spacing w:val="5"/>
          <w:kern w:val="0"/>
          <w:szCs w:val="21"/>
          <w:lang w:val="ja-JP"/>
        </w:rPr>
        <w:t>行う場合の</w:t>
      </w:r>
      <w:r w:rsidR="00FA3BA8" w:rsidRPr="00FA3BA8">
        <w:rPr>
          <w:rFonts w:ascii="ＭＳ 明朝" w:eastAsia="ＭＳ 明朝" w:cs="ＭＳ 明朝" w:hint="eastAsia"/>
          <w:spacing w:val="5"/>
          <w:kern w:val="0"/>
          <w:szCs w:val="21"/>
          <w:lang w:val="ja-JP"/>
        </w:rPr>
        <w:t>、一方の事業者の依頼に基づき訪問者を派遣する他方の</w:t>
      </w:r>
      <w:r w:rsidRPr="00FA3BA8">
        <w:rPr>
          <w:rFonts w:ascii="ＭＳ 明朝" w:eastAsia="ＭＳ 明朝" w:cs="ＭＳ 明朝" w:hint="eastAsia"/>
          <w:spacing w:val="5"/>
          <w:kern w:val="0"/>
          <w:szCs w:val="21"/>
          <w:lang w:val="ja-JP"/>
        </w:rPr>
        <w:t>事業者を含む。</w:t>
      </w:r>
    </w:p>
    <w:p w14:paraId="27591AB8" w14:textId="77777777" w:rsidR="00EE63B3" w:rsidRDefault="00EE63B3">
      <w:pPr>
        <w:autoSpaceDE w:val="0"/>
        <w:autoSpaceDN w:val="0"/>
        <w:adjustRightInd w:val="0"/>
        <w:spacing w:line="290"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（補助対象事業）</w:t>
      </w:r>
    </w:p>
    <w:p w14:paraId="2062DB03" w14:textId="11A308D7" w:rsidR="00EE63B3" w:rsidRDefault="00EE63B3">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第４条　補助金の対象となる事業（以下「補助対象事業」という。）は、利用者に対して行う複数名の訪問者による訪問看護を行うための事業であって、次に掲げる要件のいずれにも該当するものとする。</w:t>
      </w:r>
    </w:p>
    <w:p w14:paraId="16E66B88" w14:textId="77777777" w:rsidR="009B06BD" w:rsidRDefault="00EE63B3" w:rsidP="009B06BD">
      <w:pPr>
        <w:autoSpaceDE w:val="0"/>
        <w:autoSpaceDN w:val="0"/>
        <w:adjustRightInd w:val="0"/>
        <w:spacing w:line="290" w:lineRule="atLeast"/>
        <w:ind w:leftChars="100" w:left="21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利用者等による暴力行為等から訪問者の安全を確保するため、</w:t>
      </w:r>
      <w:r w:rsidR="004C2B57">
        <w:rPr>
          <w:rFonts w:ascii="ＭＳ 明朝" w:eastAsia="ＭＳ 明朝" w:cs="ＭＳ 明朝" w:hint="eastAsia"/>
          <w:spacing w:val="5"/>
          <w:kern w:val="0"/>
          <w:szCs w:val="21"/>
          <w:lang w:val="ja-JP"/>
        </w:rPr>
        <w:t>知事が</w:t>
      </w:r>
      <w:r>
        <w:rPr>
          <w:rFonts w:ascii="ＭＳ 明朝" w:eastAsia="ＭＳ 明朝" w:cs="ＭＳ 明朝" w:hint="eastAsia"/>
          <w:spacing w:val="5"/>
          <w:kern w:val="0"/>
          <w:szCs w:val="21"/>
          <w:lang w:val="ja-JP"/>
        </w:rPr>
        <w:t>複数名の訪問者による</w:t>
      </w:r>
    </w:p>
    <w:p w14:paraId="35F352A2" w14:textId="4CEE6CF2" w:rsidR="00EE63B3" w:rsidRDefault="009B06BD" w:rsidP="009B06BD">
      <w:pPr>
        <w:autoSpaceDE w:val="0"/>
        <w:autoSpaceDN w:val="0"/>
        <w:adjustRightInd w:val="0"/>
        <w:spacing w:line="290" w:lineRule="atLeast"/>
        <w:ind w:leftChars="100" w:left="21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 xml:space="preserve">　　</w:t>
      </w:r>
      <w:r w:rsidR="00EE63B3">
        <w:rPr>
          <w:rFonts w:ascii="ＭＳ 明朝" w:eastAsia="ＭＳ 明朝" w:cs="ＭＳ 明朝" w:hint="eastAsia"/>
          <w:spacing w:val="5"/>
          <w:kern w:val="0"/>
          <w:szCs w:val="21"/>
          <w:lang w:val="ja-JP"/>
        </w:rPr>
        <w:t>訪問看護が必要であると認めること。</w:t>
      </w:r>
    </w:p>
    <w:p w14:paraId="318702FC" w14:textId="77777777" w:rsidR="004006D5" w:rsidRDefault="00EE63B3" w:rsidP="009B06BD">
      <w:pPr>
        <w:autoSpaceDE w:val="0"/>
        <w:autoSpaceDN w:val="0"/>
        <w:adjustRightInd w:val="0"/>
        <w:spacing w:line="290"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複数名の訪問者による訪問看護を行うことに利用者等の同意が得られないことについて相当</w:t>
      </w:r>
    </w:p>
    <w:p w14:paraId="293B4B7D" w14:textId="0C784BF4" w:rsidR="00EE63B3" w:rsidRDefault="004006D5" w:rsidP="009B06BD">
      <w:pPr>
        <w:autoSpaceDE w:val="0"/>
        <w:autoSpaceDN w:val="0"/>
        <w:adjustRightInd w:val="0"/>
        <w:spacing w:line="290" w:lineRule="atLeast"/>
        <w:ind w:left="44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 xml:space="preserve">　　</w:t>
      </w:r>
      <w:r w:rsidR="00EE63B3">
        <w:rPr>
          <w:rFonts w:ascii="ＭＳ 明朝" w:eastAsia="ＭＳ 明朝" w:cs="ＭＳ 明朝" w:hint="eastAsia"/>
          <w:spacing w:val="5"/>
          <w:kern w:val="0"/>
          <w:szCs w:val="21"/>
          <w:lang w:val="ja-JP"/>
        </w:rPr>
        <w:t>の理由があり、</w:t>
      </w:r>
      <w:r w:rsidR="00E71599" w:rsidRPr="004C2B57">
        <w:rPr>
          <w:rFonts w:ascii="ＭＳ 明朝" w:eastAsia="ＭＳ 明朝" w:cs="ＭＳ 明朝" w:hint="eastAsia"/>
          <w:spacing w:val="5"/>
          <w:kern w:val="0"/>
          <w:szCs w:val="21"/>
          <w:lang w:val="ja-JP"/>
        </w:rPr>
        <w:t>診療報酬</w:t>
      </w:r>
      <w:r w:rsidR="00EE63B3">
        <w:rPr>
          <w:rFonts w:ascii="ＭＳ 明朝" w:eastAsia="ＭＳ 明朝" w:cs="ＭＳ 明朝" w:hint="eastAsia"/>
          <w:spacing w:val="5"/>
          <w:kern w:val="0"/>
          <w:szCs w:val="21"/>
          <w:lang w:val="ja-JP"/>
        </w:rPr>
        <w:t>の加算が適用できないこと。</w:t>
      </w:r>
    </w:p>
    <w:p w14:paraId="62CBD299" w14:textId="77777777" w:rsidR="00EE63B3" w:rsidRDefault="00EE63B3">
      <w:pPr>
        <w:autoSpaceDE w:val="0"/>
        <w:autoSpaceDN w:val="0"/>
        <w:adjustRightInd w:val="0"/>
        <w:spacing w:line="290"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（補助対象経費）</w:t>
      </w:r>
    </w:p>
    <w:p w14:paraId="405B2FC4" w14:textId="77777777" w:rsidR="003C30E8" w:rsidRDefault="00EE63B3" w:rsidP="003C30E8">
      <w:pPr>
        <w:autoSpaceDE w:val="0"/>
        <w:autoSpaceDN w:val="0"/>
        <w:adjustRightInd w:val="0"/>
        <w:spacing w:line="290" w:lineRule="atLeast"/>
        <w:ind w:left="220" w:hangingChars="10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第５条　補助の対象となる経費は、補助対象事業に係る経費であって、国、他の地方公共団体等から</w:t>
      </w:r>
    </w:p>
    <w:p w14:paraId="05445988" w14:textId="77777777" w:rsidR="00EE63B3" w:rsidRDefault="00EE63B3" w:rsidP="003C30E8">
      <w:pPr>
        <w:autoSpaceDE w:val="0"/>
        <w:autoSpaceDN w:val="0"/>
        <w:adjustRightInd w:val="0"/>
        <w:spacing w:line="290" w:lineRule="atLeast"/>
        <w:ind w:firstLineChars="100"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類似の補助金等の交付を受けていないものに限る。</w:t>
      </w:r>
    </w:p>
    <w:p w14:paraId="2A2B7C64" w14:textId="77777777" w:rsidR="00EE63B3" w:rsidRDefault="00EE63B3">
      <w:pPr>
        <w:autoSpaceDE w:val="0"/>
        <w:autoSpaceDN w:val="0"/>
        <w:adjustRightInd w:val="0"/>
        <w:spacing w:line="290"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（補助金の額）</w:t>
      </w:r>
    </w:p>
    <w:p w14:paraId="0CC83A79" w14:textId="78A17FB6" w:rsidR="004006D5" w:rsidRDefault="00F91237" w:rsidP="00224C92">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第６条　補助金の額は、申請日の属する年度</w:t>
      </w:r>
      <w:r w:rsidR="004C2B57">
        <w:rPr>
          <w:rFonts w:ascii="ＭＳ 明朝" w:eastAsia="ＭＳ 明朝" w:cs="ＭＳ 明朝" w:hint="eastAsia"/>
          <w:spacing w:val="5"/>
          <w:kern w:val="0"/>
          <w:szCs w:val="21"/>
          <w:lang w:val="ja-JP"/>
        </w:rPr>
        <w:t>において</w:t>
      </w:r>
      <w:r w:rsidR="00FA3BA8">
        <w:rPr>
          <w:rFonts w:ascii="ＭＳ 明朝" w:eastAsia="ＭＳ 明朝" w:cs="ＭＳ 明朝" w:hint="eastAsia"/>
          <w:spacing w:val="5"/>
          <w:kern w:val="0"/>
          <w:szCs w:val="21"/>
          <w:lang w:val="ja-JP"/>
        </w:rPr>
        <w:t>適用する</w:t>
      </w:r>
      <w:r w:rsidR="004006D5" w:rsidRPr="000368E8">
        <w:rPr>
          <w:rFonts w:ascii="ＭＳ 明朝" w:eastAsia="ＭＳ 明朝" w:cs="ＭＳ 明朝" w:hint="eastAsia"/>
          <w:spacing w:val="5"/>
          <w:kern w:val="0"/>
          <w:szCs w:val="21"/>
          <w:lang w:val="ja-JP"/>
        </w:rPr>
        <w:t>算定方法告示</w:t>
      </w:r>
      <w:r w:rsidR="00224C92" w:rsidRPr="000368E8">
        <w:rPr>
          <w:rFonts w:ascii="ＭＳ 明朝" w:eastAsia="ＭＳ 明朝" w:cs="ＭＳ 明朝" w:hint="eastAsia"/>
          <w:spacing w:val="5"/>
          <w:kern w:val="0"/>
          <w:szCs w:val="21"/>
          <w:lang w:val="ja-JP"/>
        </w:rPr>
        <w:t>注</w:t>
      </w:r>
      <w:r w:rsidR="00FA3BA8">
        <w:rPr>
          <w:rFonts w:ascii="ＭＳ 明朝" w:eastAsia="ＭＳ 明朝" w:cs="ＭＳ 明朝" w:hint="eastAsia"/>
          <w:spacing w:val="5"/>
          <w:kern w:val="0"/>
          <w:szCs w:val="21"/>
          <w:lang w:val="ja-JP"/>
        </w:rPr>
        <w:t>１２</w:t>
      </w:r>
      <w:r w:rsidR="00224C92" w:rsidRPr="000368E8">
        <w:rPr>
          <w:rFonts w:ascii="ＭＳ 明朝" w:eastAsia="ＭＳ 明朝" w:cs="ＭＳ 明朝"/>
          <w:spacing w:val="5"/>
          <w:kern w:val="0"/>
          <w:szCs w:val="21"/>
          <w:lang w:val="ja-JP"/>
        </w:rPr>
        <w:t>イ</w:t>
      </w:r>
      <w:r w:rsidR="00FA3BA8">
        <w:rPr>
          <w:rFonts w:ascii="ＭＳ 明朝" w:eastAsia="ＭＳ 明朝" w:cs="ＭＳ 明朝" w:hint="eastAsia"/>
          <w:spacing w:val="5"/>
          <w:kern w:val="0"/>
          <w:szCs w:val="21"/>
          <w:lang w:val="ja-JP"/>
        </w:rPr>
        <w:t>、ロ又は</w:t>
      </w:r>
      <w:r w:rsidR="00224C92" w:rsidRPr="000368E8">
        <w:rPr>
          <w:rFonts w:ascii="ＭＳ 明朝" w:eastAsia="ＭＳ 明朝" w:cs="ＭＳ 明朝"/>
          <w:spacing w:val="5"/>
          <w:kern w:val="0"/>
          <w:szCs w:val="21"/>
          <w:lang w:val="ja-JP"/>
        </w:rPr>
        <w:t>ハの額</w:t>
      </w:r>
      <w:r w:rsidR="00224C92" w:rsidRPr="000368E8">
        <w:rPr>
          <w:rFonts w:ascii="ＭＳ 明朝" w:eastAsia="ＭＳ 明朝" w:cs="ＭＳ 明朝"/>
          <w:spacing w:val="5"/>
          <w:kern w:val="0"/>
          <w:szCs w:val="21"/>
          <w:lang w:val="ja-JP"/>
        </w:rPr>
        <w:lastRenderedPageBreak/>
        <w:t>に</w:t>
      </w:r>
      <w:r w:rsidR="00FA3BA8">
        <w:rPr>
          <w:rFonts w:ascii="ＭＳ 明朝" w:eastAsia="ＭＳ 明朝" w:cs="ＭＳ 明朝" w:hint="eastAsia"/>
          <w:spacing w:val="5"/>
          <w:kern w:val="0"/>
          <w:szCs w:val="21"/>
          <w:lang w:val="ja-JP"/>
        </w:rPr>
        <w:t>１０</w:t>
      </w:r>
      <w:r w:rsidR="00224C92" w:rsidRPr="000368E8">
        <w:rPr>
          <w:rFonts w:ascii="ＭＳ 明朝" w:eastAsia="ＭＳ 明朝" w:cs="ＭＳ 明朝"/>
          <w:spacing w:val="5"/>
          <w:kern w:val="0"/>
          <w:szCs w:val="21"/>
          <w:lang w:val="ja-JP"/>
        </w:rPr>
        <w:t>分の</w:t>
      </w:r>
      <w:r w:rsidR="00FA3BA8">
        <w:rPr>
          <w:rFonts w:ascii="ＭＳ 明朝" w:eastAsia="ＭＳ 明朝" w:cs="ＭＳ 明朝" w:hint="eastAsia"/>
          <w:spacing w:val="5"/>
          <w:kern w:val="0"/>
          <w:szCs w:val="21"/>
          <w:lang w:val="ja-JP"/>
        </w:rPr>
        <w:t>９</w:t>
      </w:r>
      <w:r w:rsidR="00224C92" w:rsidRPr="000368E8">
        <w:rPr>
          <w:rFonts w:ascii="ＭＳ 明朝" w:eastAsia="ＭＳ 明朝" w:cs="ＭＳ 明朝"/>
          <w:spacing w:val="5"/>
          <w:kern w:val="0"/>
          <w:szCs w:val="21"/>
          <w:lang w:val="ja-JP"/>
        </w:rPr>
        <w:t>を乗じた額</w:t>
      </w:r>
      <w:r w:rsidR="00EE63B3" w:rsidRPr="000368E8">
        <w:rPr>
          <w:rFonts w:ascii="ＭＳ 明朝" w:eastAsia="ＭＳ 明朝" w:cs="ＭＳ 明朝" w:hint="eastAsia"/>
          <w:spacing w:val="5"/>
          <w:kern w:val="0"/>
          <w:szCs w:val="21"/>
          <w:lang w:val="ja-JP"/>
        </w:rPr>
        <w:t>に</w:t>
      </w:r>
      <w:r w:rsidR="00224C92" w:rsidRPr="000368E8">
        <w:rPr>
          <w:rFonts w:ascii="ＭＳ 明朝" w:eastAsia="ＭＳ 明朝" w:cs="ＭＳ 明朝" w:hint="eastAsia"/>
          <w:spacing w:val="5"/>
          <w:kern w:val="0"/>
          <w:szCs w:val="21"/>
          <w:lang w:val="ja-JP"/>
        </w:rPr>
        <w:t>、</w:t>
      </w:r>
      <w:r w:rsidR="00EE63B3" w:rsidRPr="000368E8">
        <w:rPr>
          <w:rFonts w:ascii="ＭＳ 明朝" w:eastAsia="ＭＳ 明朝" w:cs="ＭＳ 明朝" w:hint="eastAsia"/>
          <w:spacing w:val="5"/>
          <w:kern w:val="0"/>
          <w:szCs w:val="21"/>
          <w:lang w:val="ja-JP"/>
        </w:rPr>
        <w:t>申請日の属する年度内に複数名の訪問者等による訪問看護を行った</w:t>
      </w:r>
      <w:r w:rsidR="00982EFC">
        <w:rPr>
          <w:rFonts w:ascii="ＭＳ 明朝" w:eastAsia="ＭＳ 明朝" w:cs="ＭＳ 明朝" w:hint="eastAsia"/>
          <w:spacing w:val="5"/>
          <w:kern w:val="0"/>
          <w:szCs w:val="21"/>
          <w:lang w:val="ja-JP"/>
        </w:rPr>
        <w:t>日</w:t>
      </w:r>
      <w:r w:rsidR="00EE63B3" w:rsidRPr="000368E8">
        <w:rPr>
          <w:rFonts w:ascii="ＭＳ 明朝" w:eastAsia="ＭＳ 明朝" w:cs="ＭＳ 明朝" w:hint="eastAsia"/>
          <w:spacing w:val="5"/>
          <w:kern w:val="0"/>
          <w:szCs w:val="21"/>
          <w:lang w:val="ja-JP"/>
        </w:rPr>
        <w:t>数を乗じ</w:t>
      </w:r>
      <w:r w:rsidR="004006D5" w:rsidRPr="000368E8">
        <w:rPr>
          <w:rFonts w:ascii="ＭＳ 明朝" w:eastAsia="ＭＳ 明朝" w:cs="ＭＳ 明朝" w:hint="eastAsia"/>
          <w:spacing w:val="5"/>
          <w:kern w:val="0"/>
          <w:szCs w:val="21"/>
          <w:lang w:val="ja-JP"/>
        </w:rPr>
        <w:t>て得た</w:t>
      </w:r>
      <w:r w:rsidR="00EE63B3" w:rsidRPr="000368E8">
        <w:rPr>
          <w:rFonts w:ascii="ＭＳ 明朝" w:eastAsia="ＭＳ 明朝" w:cs="ＭＳ 明朝" w:hint="eastAsia"/>
          <w:spacing w:val="5"/>
          <w:kern w:val="0"/>
          <w:szCs w:val="21"/>
          <w:lang w:val="ja-JP"/>
        </w:rPr>
        <w:t>額とする。</w:t>
      </w:r>
      <w:r w:rsidR="00E85A5E" w:rsidRPr="000368E8">
        <w:rPr>
          <w:rFonts w:ascii="ＭＳ 明朝" w:eastAsia="ＭＳ 明朝" w:cs="ＭＳ 明朝" w:hint="eastAsia"/>
          <w:spacing w:val="5"/>
          <w:kern w:val="0"/>
          <w:szCs w:val="21"/>
          <w:lang w:val="ja-JP"/>
        </w:rPr>
        <w:t>ただし、算出された額に１０円未満の端数が生じた場合には、これを切り捨てるものとする。</w:t>
      </w:r>
    </w:p>
    <w:p w14:paraId="1FA63F1A" w14:textId="77777777" w:rsidR="00EE63B3" w:rsidRDefault="00EE63B3">
      <w:pPr>
        <w:autoSpaceDE w:val="0"/>
        <w:autoSpaceDN w:val="0"/>
        <w:adjustRightInd w:val="0"/>
        <w:spacing w:line="290"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（交付申請に係る事前協議）</w:t>
      </w:r>
    </w:p>
    <w:p w14:paraId="7D95811E" w14:textId="4E0C5123" w:rsidR="00EE63B3" w:rsidRDefault="00EE63B3" w:rsidP="00FA3BA8">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第７条　補助金の交付を受けようとする者は、交付申請を行う前に</w:t>
      </w:r>
      <w:r w:rsidR="00DF49F6">
        <w:rPr>
          <w:rFonts w:ascii="ＭＳ 明朝" w:eastAsia="ＭＳ 明朝" w:cs="ＭＳ 明朝" w:hint="eastAsia"/>
          <w:spacing w:val="5"/>
          <w:kern w:val="0"/>
          <w:szCs w:val="21"/>
          <w:lang w:val="ja-JP"/>
        </w:rPr>
        <w:t>知事</w:t>
      </w:r>
      <w:r>
        <w:rPr>
          <w:rFonts w:ascii="ＭＳ 明朝" w:eastAsia="ＭＳ 明朝" w:cs="ＭＳ 明朝" w:hint="eastAsia"/>
          <w:spacing w:val="5"/>
          <w:kern w:val="0"/>
          <w:szCs w:val="21"/>
          <w:lang w:val="ja-JP"/>
        </w:rPr>
        <w:t>に協議しなければならない。</w:t>
      </w:r>
    </w:p>
    <w:p w14:paraId="7B6DB976" w14:textId="0CE57D82" w:rsidR="00093A6A" w:rsidRDefault="00093A6A">
      <w:pPr>
        <w:autoSpaceDE w:val="0"/>
        <w:autoSpaceDN w:val="0"/>
        <w:adjustRightInd w:val="0"/>
        <w:spacing w:line="290"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前項の規定による協議に必要な手続は、知事が別に</w:t>
      </w:r>
      <w:r w:rsidR="00971441">
        <w:rPr>
          <w:rFonts w:ascii="ＭＳ 明朝" w:eastAsia="ＭＳ 明朝" w:cs="ＭＳ 明朝" w:hint="eastAsia"/>
          <w:spacing w:val="5"/>
          <w:kern w:val="0"/>
          <w:szCs w:val="21"/>
          <w:lang w:val="ja-JP"/>
        </w:rPr>
        <w:t>定めるものとする。</w:t>
      </w:r>
    </w:p>
    <w:p w14:paraId="0AF488F1" w14:textId="53420CC5" w:rsidR="00EE63B3" w:rsidRDefault="00EE63B3">
      <w:pPr>
        <w:autoSpaceDE w:val="0"/>
        <w:autoSpaceDN w:val="0"/>
        <w:adjustRightInd w:val="0"/>
        <w:spacing w:line="290"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w:t>
      </w:r>
      <w:r w:rsidR="00822F24">
        <w:rPr>
          <w:rFonts w:ascii="ＭＳ 明朝" w:eastAsia="ＭＳ 明朝" w:cs="ＭＳ 明朝" w:hint="eastAsia"/>
          <w:spacing w:val="5"/>
          <w:kern w:val="0"/>
          <w:szCs w:val="21"/>
          <w:lang w:val="ja-JP"/>
        </w:rPr>
        <w:t>事前協議の審査</w:t>
      </w:r>
      <w:r>
        <w:rPr>
          <w:rFonts w:ascii="ＭＳ 明朝" w:eastAsia="ＭＳ 明朝" w:cs="ＭＳ 明朝" w:hint="eastAsia"/>
          <w:spacing w:val="5"/>
          <w:kern w:val="0"/>
          <w:szCs w:val="21"/>
          <w:lang w:val="ja-JP"/>
        </w:rPr>
        <w:t>）</w:t>
      </w:r>
    </w:p>
    <w:p w14:paraId="62364CA8" w14:textId="25087D05" w:rsidR="00EE63B3" w:rsidRDefault="00EE63B3">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 xml:space="preserve">第８条　</w:t>
      </w:r>
      <w:r w:rsidR="00DF49F6">
        <w:rPr>
          <w:rFonts w:ascii="ＭＳ 明朝" w:eastAsia="ＭＳ 明朝" w:cs="ＭＳ 明朝" w:hint="eastAsia"/>
          <w:spacing w:val="5"/>
          <w:kern w:val="0"/>
          <w:szCs w:val="21"/>
          <w:lang w:val="ja-JP"/>
        </w:rPr>
        <w:t>知事</w:t>
      </w:r>
      <w:r>
        <w:rPr>
          <w:rFonts w:ascii="ＭＳ 明朝" w:eastAsia="ＭＳ 明朝" w:cs="ＭＳ 明朝" w:hint="eastAsia"/>
          <w:spacing w:val="5"/>
          <w:kern w:val="0"/>
          <w:szCs w:val="21"/>
          <w:lang w:val="ja-JP"/>
        </w:rPr>
        <w:t>は、前条の</w:t>
      </w:r>
      <w:r w:rsidR="00FA3BA8">
        <w:rPr>
          <w:rFonts w:ascii="ＭＳ 明朝" w:eastAsia="ＭＳ 明朝" w:cs="ＭＳ 明朝" w:hint="eastAsia"/>
          <w:spacing w:val="5"/>
          <w:kern w:val="0"/>
          <w:szCs w:val="21"/>
          <w:lang w:val="ja-JP"/>
        </w:rPr>
        <w:t>協議</w:t>
      </w:r>
      <w:r>
        <w:rPr>
          <w:rFonts w:ascii="ＭＳ 明朝" w:eastAsia="ＭＳ 明朝" w:cs="ＭＳ 明朝" w:hint="eastAsia"/>
          <w:spacing w:val="5"/>
          <w:kern w:val="0"/>
          <w:szCs w:val="21"/>
          <w:lang w:val="ja-JP"/>
        </w:rPr>
        <w:t>を受けたときは、これを審査の上、</w:t>
      </w:r>
      <w:r w:rsidR="00381694">
        <w:rPr>
          <w:rFonts w:ascii="ＭＳ 明朝" w:eastAsia="ＭＳ 明朝" w:cs="ＭＳ 明朝" w:hint="eastAsia"/>
          <w:spacing w:val="5"/>
          <w:kern w:val="0"/>
          <w:szCs w:val="21"/>
          <w:lang w:val="ja-JP"/>
        </w:rPr>
        <w:t>補助要件を満たしていると認める場合は、協議</w:t>
      </w:r>
      <w:r>
        <w:rPr>
          <w:rFonts w:ascii="ＭＳ 明朝" w:eastAsia="ＭＳ 明朝" w:cs="ＭＳ 明朝" w:hint="eastAsia"/>
          <w:spacing w:val="5"/>
          <w:kern w:val="0"/>
          <w:szCs w:val="21"/>
          <w:lang w:val="ja-JP"/>
        </w:rPr>
        <w:t>した者に対して</w:t>
      </w:r>
      <w:r w:rsidR="00143988">
        <w:rPr>
          <w:rFonts w:ascii="ＭＳ 明朝" w:eastAsia="ＭＳ 明朝" w:cs="ＭＳ 明朝" w:hint="eastAsia"/>
          <w:spacing w:val="5"/>
          <w:kern w:val="0"/>
          <w:szCs w:val="21"/>
          <w:lang w:val="ja-JP"/>
        </w:rPr>
        <w:t>補助金の交付対象である旨回答するもの</w:t>
      </w:r>
      <w:r>
        <w:rPr>
          <w:rFonts w:ascii="ＭＳ 明朝" w:eastAsia="ＭＳ 明朝" w:cs="ＭＳ 明朝" w:hint="eastAsia"/>
          <w:spacing w:val="5"/>
          <w:kern w:val="0"/>
          <w:szCs w:val="21"/>
          <w:lang w:val="ja-JP"/>
        </w:rPr>
        <w:t>とする。</w:t>
      </w:r>
    </w:p>
    <w:p w14:paraId="5827B155" w14:textId="77777777" w:rsidR="00EE63B3" w:rsidRDefault="00EE63B3">
      <w:pPr>
        <w:autoSpaceDE w:val="0"/>
        <w:autoSpaceDN w:val="0"/>
        <w:adjustRightInd w:val="0"/>
        <w:spacing w:line="290"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（補助金の交付申請）</w:t>
      </w:r>
    </w:p>
    <w:p w14:paraId="05CADDBA" w14:textId="7EBCD51E" w:rsidR="00EE63B3" w:rsidRDefault="00EE63B3">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第９条　前条の</w:t>
      </w:r>
      <w:r w:rsidR="00143988">
        <w:rPr>
          <w:rFonts w:ascii="ＭＳ 明朝" w:eastAsia="ＭＳ 明朝" w:cs="ＭＳ 明朝" w:hint="eastAsia"/>
          <w:spacing w:val="5"/>
          <w:kern w:val="0"/>
          <w:szCs w:val="21"/>
          <w:lang w:val="ja-JP"/>
        </w:rPr>
        <w:t>回答</w:t>
      </w:r>
      <w:r>
        <w:rPr>
          <w:rFonts w:ascii="ＭＳ 明朝" w:eastAsia="ＭＳ 明朝" w:cs="ＭＳ 明朝" w:hint="eastAsia"/>
          <w:spacing w:val="5"/>
          <w:kern w:val="0"/>
          <w:szCs w:val="21"/>
          <w:lang w:val="ja-JP"/>
        </w:rPr>
        <w:t>を受けた者（以下「</w:t>
      </w:r>
      <w:r w:rsidR="00143988">
        <w:rPr>
          <w:rFonts w:ascii="ＭＳ 明朝" w:eastAsia="ＭＳ 明朝" w:cs="ＭＳ 明朝" w:hint="eastAsia"/>
          <w:spacing w:val="5"/>
          <w:kern w:val="0"/>
          <w:szCs w:val="21"/>
          <w:lang w:val="ja-JP"/>
        </w:rPr>
        <w:t>交付対象</w:t>
      </w:r>
      <w:r>
        <w:rPr>
          <w:rFonts w:ascii="ＭＳ 明朝" w:eastAsia="ＭＳ 明朝" w:cs="ＭＳ 明朝" w:hint="eastAsia"/>
          <w:spacing w:val="5"/>
          <w:kern w:val="0"/>
          <w:szCs w:val="21"/>
          <w:lang w:val="ja-JP"/>
        </w:rPr>
        <w:t>者」という。）は、交付申請書に次に掲げる書類を添えて、申請日の属する年度の末日までに提出しなければならない。</w:t>
      </w:r>
    </w:p>
    <w:p w14:paraId="1F694815" w14:textId="77777777" w:rsidR="00093A6A" w:rsidRDefault="00EE63B3">
      <w:pPr>
        <w:autoSpaceDE w:val="0"/>
        <w:autoSpaceDN w:val="0"/>
        <w:adjustRightInd w:val="0"/>
        <w:spacing w:line="290"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事業計画書</w:t>
      </w:r>
    </w:p>
    <w:p w14:paraId="3DDA5DF9" w14:textId="55ACC1CD" w:rsidR="00EE63B3" w:rsidRPr="000368E8" w:rsidRDefault="00EE63B3">
      <w:pPr>
        <w:autoSpaceDE w:val="0"/>
        <w:autoSpaceDN w:val="0"/>
        <w:adjustRightInd w:val="0"/>
        <w:spacing w:line="290"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sidR="00093A6A">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w:t>
      </w:r>
      <w:r w:rsidR="004006D5" w:rsidRPr="000368E8">
        <w:rPr>
          <w:rFonts w:ascii="ＭＳ 明朝" w:eastAsia="ＭＳ 明朝" w:cs="ＭＳ 明朝" w:hint="eastAsia"/>
          <w:spacing w:val="5"/>
          <w:kern w:val="0"/>
          <w:szCs w:val="21"/>
          <w:lang w:val="ja-JP"/>
        </w:rPr>
        <w:t>その他知事が必要と認める書類</w:t>
      </w:r>
    </w:p>
    <w:p w14:paraId="7D53F265" w14:textId="77777777" w:rsidR="00EE63B3" w:rsidRDefault="00EE63B3">
      <w:pPr>
        <w:autoSpaceDE w:val="0"/>
        <w:autoSpaceDN w:val="0"/>
        <w:adjustRightInd w:val="0"/>
        <w:spacing w:line="290"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（補助金の交付決定）</w:t>
      </w:r>
    </w:p>
    <w:p w14:paraId="1886FDD6" w14:textId="1DDA9DD2" w:rsidR="00EE63B3" w:rsidRDefault="00EE63B3">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w:t>
      </w:r>
      <w:r>
        <w:rPr>
          <w:rFonts w:ascii="ＭＳ 明朝" w:eastAsia="ＭＳ 明朝" w:cs="ＭＳ 明朝"/>
          <w:spacing w:val="5"/>
          <w:kern w:val="0"/>
          <w:szCs w:val="21"/>
          <w:lang w:val="ja-JP"/>
        </w:rPr>
        <w:t>10</w:t>
      </w:r>
      <w:r>
        <w:rPr>
          <w:rFonts w:ascii="ＭＳ 明朝" w:eastAsia="ＭＳ 明朝" w:cs="ＭＳ 明朝" w:hint="eastAsia"/>
          <w:spacing w:val="5"/>
          <w:kern w:val="0"/>
          <w:szCs w:val="21"/>
          <w:lang w:val="ja-JP"/>
        </w:rPr>
        <w:t xml:space="preserve">条　</w:t>
      </w:r>
      <w:r w:rsidR="00DF49F6">
        <w:rPr>
          <w:rFonts w:ascii="ＭＳ 明朝" w:eastAsia="ＭＳ 明朝" w:cs="ＭＳ 明朝" w:hint="eastAsia"/>
          <w:spacing w:val="5"/>
          <w:kern w:val="0"/>
          <w:szCs w:val="21"/>
          <w:lang w:val="ja-JP"/>
        </w:rPr>
        <w:t>知事</w:t>
      </w:r>
      <w:r>
        <w:rPr>
          <w:rFonts w:ascii="ＭＳ 明朝" w:eastAsia="ＭＳ 明朝" w:cs="ＭＳ 明朝" w:hint="eastAsia"/>
          <w:spacing w:val="5"/>
          <w:kern w:val="0"/>
          <w:szCs w:val="21"/>
          <w:lang w:val="ja-JP"/>
        </w:rPr>
        <w:t>は、</w:t>
      </w:r>
      <w:r w:rsidR="00143988">
        <w:rPr>
          <w:rFonts w:ascii="ＭＳ 明朝" w:eastAsia="ＭＳ 明朝" w:cs="ＭＳ 明朝" w:hint="eastAsia"/>
          <w:spacing w:val="5"/>
          <w:kern w:val="0"/>
          <w:szCs w:val="21"/>
          <w:lang w:val="ja-JP"/>
        </w:rPr>
        <w:t>交付対象</w:t>
      </w:r>
      <w:r>
        <w:rPr>
          <w:rFonts w:ascii="ＭＳ 明朝" w:eastAsia="ＭＳ 明朝" w:cs="ＭＳ 明朝" w:hint="eastAsia"/>
          <w:spacing w:val="5"/>
          <w:kern w:val="0"/>
          <w:szCs w:val="21"/>
          <w:lang w:val="ja-JP"/>
        </w:rPr>
        <w:t>者から前条の交付申請書の提出を受けたときは、これを審査の上、補助金の交付の可否を決定し、その結果を補助金交付決定通知書により、当該</w:t>
      </w:r>
      <w:r w:rsidR="005E1428">
        <w:rPr>
          <w:rFonts w:ascii="ＭＳ 明朝" w:eastAsia="ＭＳ 明朝" w:cs="ＭＳ 明朝" w:hint="eastAsia"/>
          <w:spacing w:val="5"/>
          <w:kern w:val="0"/>
          <w:szCs w:val="21"/>
          <w:lang w:val="ja-JP"/>
        </w:rPr>
        <w:t>交付対象</w:t>
      </w:r>
      <w:r>
        <w:rPr>
          <w:rFonts w:ascii="ＭＳ 明朝" w:eastAsia="ＭＳ 明朝" w:cs="ＭＳ 明朝" w:hint="eastAsia"/>
          <w:spacing w:val="5"/>
          <w:kern w:val="0"/>
          <w:szCs w:val="21"/>
          <w:lang w:val="ja-JP"/>
        </w:rPr>
        <w:t>者に通知するものとする。</w:t>
      </w:r>
    </w:p>
    <w:p w14:paraId="3E4D801D" w14:textId="7BFD2B75" w:rsidR="007542F2" w:rsidRPr="007542F2" w:rsidRDefault="003D49E8" w:rsidP="007542F2">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 xml:space="preserve">　</w:t>
      </w:r>
      <w:r w:rsidR="007542F2" w:rsidRPr="007542F2">
        <w:rPr>
          <w:rFonts w:ascii="ＭＳ 明朝" w:eastAsia="ＭＳ 明朝" w:cs="ＭＳ 明朝" w:hint="eastAsia"/>
          <w:spacing w:val="5"/>
          <w:kern w:val="0"/>
          <w:szCs w:val="21"/>
          <w:lang w:val="ja-JP"/>
        </w:rPr>
        <w:t>（交付の条件）</w:t>
      </w:r>
    </w:p>
    <w:p w14:paraId="3E389D18" w14:textId="4A03E197" w:rsidR="007542F2" w:rsidRPr="007542F2" w:rsidRDefault="007542F2" w:rsidP="007542F2">
      <w:pPr>
        <w:autoSpaceDE w:val="0"/>
        <w:autoSpaceDN w:val="0"/>
        <w:adjustRightInd w:val="0"/>
        <w:spacing w:line="290" w:lineRule="atLeast"/>
        <w:ind w:left="220" w:hanging="220"/>
        <w:rPr>
          <w:rFonts w:ascii="ＭＳ 明朝" w:eastAsia="ＭＳ 明朝" w:cs="ＭＳ 明朝"/>
          <w:spacing w:val="5"/>
          <w:kern w:val="0"/>
          <w:szCs w:val="21"/>
          <w:lang w:val="ja-JP"/>
        </w:rPr>
      </w:pPr>
      <w:r w:rsidRPr="007542F2">
        <w:rPr>
          <w:rFonts w:ascii="ＭＳ 明朝" w:eastAsia="ＭＳ 明朝" w:cs="ＭＳ 明朝" w:hint="eastAsia"/>
          <w:spacing w:val="5"/>
          <w:kern w:val="0"/>
          <w:szCs w:val="21"/>
          <w:lang w:val="ja-JP"/>
        </w:rPr>
        <w:t>第</w:t>
      </w:r>
      <w:r>
        <w:rPr>
          <w:rFonts w:ascii="ＭＳ 明朝" w:eastAsia="ＭＳ 明朝" w:cs="ＭＳ 明朝" w:hint="eastAsia"/>
          <w:spacing w:val="5"/>
          <w:kern w:val="0"/>
          <w:szCs w:val="21"/>
          <w:lang w:val="ja-JP"/>
        </w:rPr>
        <w:t>11</w:t>
      </w:r>
      <w:r w:rsidRPr="007542F2">
        <w:rPr>
          <w:rFonts w:ascii="ＭＳ 明朝" w:eastAsia="ＭＳ 明朝" w:cs="ＭＳ 明朝" w:hint="eastAsia"/>
          <w:spacing w:val="5"/>
          <w:kern w:val="0"/>
          <w:szCs w:val="21"/>
          <w:lang w:val="ja-JP"/>
        </w:rPr>
        <w:t>条　この補助金の交付の決定には、次の条件が付されるものとする。</w:t>
      </w:r>
    </w:p>
    <w:p w14:paraId="172C4833" w14:textId="2A82C2AE" w:rsidR="007542F2" w:rsidRDefault="007542F2" w:rsidP="007542F2">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 xml:space="preserve"> </w:t>
      </w:r>
      <w:r w:rsidRPr="007542F2">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１</w:t>
      </w:r>
      <w:r w:rsidRPr="007542F2">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 xml:space="preserve"> </w:t>
      </w:r>
      <w:r w:rsidRPr="007542F2">
        <w:rPr>
          <w:rFonts w:ascii="ＭＳ 明朝" w:eastAsia="ＭＳ 明朝" w:cs="ＭＳ 明朝" w:hint="eastAsia"/>
          <w:spacing w:val="5"/>
          <w:kern w:val="0"/>
          <w:szCs w:val="21"/>
          <w:lang w:val="ja-JP"/>
        </w:rPr>
        <w:t>事業を中止し、又は廃止する場合は、知事の承認を受けなければならない。</w:t>
      </w:r>
    </w:p>
    <w:p w14:paraId="1FCF23A9" w14:textId="77777777" w:rsidR="003D49E8" w:rsidRDefault="007542F2" w:rsidP="007542F2">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 xml:space="preserve"> </w:t>
      </w:r>
      <w:r w:rsidRPr="007542F2">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 xml:space="preserve">２） </w:t>
      </w:r>
      <w:r w:rsidRPr="007542F2">
        <w:rPr>
          <w:rFonts w:ascii="ＭＳ 明朝" w:eastAsia="ＭＳ 明朝" w:cs="ＭＳ 明朝" w:hint="eastAsia"/>
          <w:spacing w:val="5"/>
          <w:kern w:val="0"/>
          <w:szCs w:val="21"/>
          <w:lang w:val="ja-JP"/>
        </w:rPr>
        <w:t>事業に係る証拠書類等の管理については、事業に係る証拠書類を整理し、かつ当該帳簿及び</w:t>
      </w:r>
    </w:p>
    <w:p w14:paraId="6557657A" w14:textId="77777777" w:rsidR="003D49E8" w:rsidRDefault="003D49E8" w:rsidP="007542F2">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 xml:space="preserve">　　　</w:t>
      </w:r>
      <w:r w:rsidR="007542F2" w:rsidRPr="007542F2">
        <w:rPr>
          <w:rFonts w:ascii="ＭＳ 明朝" w:eastAsia="ＭＳ 明朝" w:cs="ＭＳ 明朝" w:hint="eastAsia"/>
          <w:spacing w:val="5"/>
          <w:kern w:val="0"/>
          <w:szCs w:val="21"/>
          <w:lang w:val="ja-JP"/>
        </w:rPr>
        <w:t>証拠書類を事業の完了の日（事業の中止又は廃止の承認を受けた場合には、その承認を受けた</w:t>
      </w:r>
    </w:p>
    <w:p w14:paraId="02850438" w14:textId="032CE1B6" w:rsidR="007542F2" w:rsidRPr="007542F2" w:rsidRDefault="003D49E8" w:rsidP="007542F2">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 xml:space="preserve">　　　</w:t>
      </w:r>
      <w:r w:rsidR="007542F2" w:rsidRPr="007542F2">
        <w:rPr>
          <w:rFonts w:ascii="ＭＳ 明朝" w:eastAsia="ＭＳ 明朝" w:cs="ＭＳ 明朝" w:hint="eastAsia"/>
          <w:spacing w:val="5"/>
          <w:kern w:val="0"/>
          <w:szCs w:val="21"/>
          <w:lang w:val="ja-JP"/>
        </w:rPr>
        <w:t>日）の属する年度の終了後５年間保管しておかなければならない。</w:t>
      </w:r>
    </w:p>
    <w:p w14:paraId="083E4D1D" w14:textId="504AE861" w:rsidR="009903E6" w:rsidRDefault="007542F2" w:rsidP="007542F2">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 xml:space="preserve"> </w:t>
      </w:r>
      <w:r w:rsidRPr="007542F2">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３</w:t>
      </w:r>
      <w:r w:rsidRPr="007542F2">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w:t>
      </w:r>
      <w:r w:rsidRPr="007542F2">
        <w:rPr>
          <w:rFonts w:ascii="ＭＳ 明朝" w:eastAsia="ＭＳ 明朝" w:cs="ＭＳ 明朝"/>
          <w:spacing w:val="5"/>
          <w:kern w:val="0"/>
          <w:szCs w:val="21"/>
          <w:lang w:val="ja-JP"/>
        </w:rPr>
        <w:t>偽りその他不正の手段により補助金の交付を受けてはならない。</w:t>
      </w:r>
    </w:p>
    <w:p w14:paraId="2268AF12" w14:textId="3A79113A" w:rsidR="007542F2" w:rsidRPr="007542F2" w:rsidRDefault="003D49E8" w:rsidP="007542F2">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 xml:space="preserve">　</w:t>
      </w:r>
      <w:r w:rsidR="007542F2" w:rsidRPr="007542F2">
        <w:rPr>
          <w:rFonts w:ascii="ＭＳ 明朝" w:eastAsia="ＭＳ 明朝" w:cs="ＭＳ 明朝" w:hint="eastAsia"/>
          <w:spacing w:val="5"/>
          <w:kern w:val="0"/>
          <w:szCs w:val="21"/>
          <w:lang w:val="ja-JP"/>
        </w:rPr>
        <w:t>（事業</w:t>
      </w:r>
      <w:r w:rsidR="007542F2">
        <w:rPr>
          <w:rFonts w:ascii="ＭＳ 明朝" w:eastAsia="ＭＳ 明朝" w:cs="ＭＳ 明朝" w:hint="eastAsia"/>
          <w:spacing w:val="5"/>
          <w:kern w:val="0"/>
          <w:szCs w:val="21"/>
          <w:lang w:val="ja-JP"/>
        </w:rPr>
        <w:t>の中止・廃止</w:t>
      </w:r>
      <w:r w:rsidR="007542F2" w:rsidRPr="007542F2">
        <w:rPr>
          <w:rFonts w:ascii="ＭＳ 明朝" w:eastAsia="ＭＳ 明朝" w:cs="ＭＳ 明朝" w:hint="eastAsia"/>
          <w:spacing w:val="5"/>
          <w:kern w:val="0"/>
          <w:szCs w:val="21"/>
          <w:lang w:val="ja-JP"/>
        </w:rPr>
        <w:t>の承認申請手続）</w:t>
      </w:r>
    </w:p>
    <w:p w14:paraId="251103BB" w14:textId="4499CDD2" w:rsidR="007542F2" w:rsidRPr="007542F2" w:rsidRDefault="007542F2" w:rsidP="007542F2">
      <w:pPr>
        <w:autoSpaceDE w:val="0"/>
        <w:autoSpaceDN w:val="0"/>
        <w:adjustRightInd w:val="0"/>
        <w:spacing w:line="290" w:lineRule="atLeast"/>
        <w:ind w:left="220" w:hanging="220"/>
        <w:rPr>
          <w:rFonts w:ascii="ＭＳ 明朝" w:eastAsia="ＭＳ 明朝" w:cs="ＭＳ 明朝"/>
          <w:spacing w:val="5"/>
          <w:kern w:val="0"/>
          <w:szCs w:val="21"/>
          <w:lang w:val="ja-JP"/>
        </w:rPr>
      </w:pPr>
      <w:r w:rsidRPr="007542F2">
        <w:rPr>
          <w:rFonts w:ascii="ＭＳ 明朝" w:eastAsia="ＭＳ 明朝" w:cs="ＭＳ 明朝" w:hint="eastAsia"/>
          <w:spacing w:val="5"/>
          <w:kern w:val="0"/>
          <w:szCs w:val="21"/>
          <w:lang w:val="ja-JP"/>
        </w:rPr>
        <w:t>第</w:t>
      </w:r>
      <w:r>
        <w:rPr>
          <w:rFonts w:ascii="ＭＳ 明朝" w:eastAsia="ＭＳ 明朝" w:cs="ＭＳ 明朝" w:hint="eastAsia"/>
          <w:spacing w:val="5"/>
          <w:kern w:val="0"/>
          <w:szCs w:val="21"/>
          <w:lang w:val="ja-JP"/>
        </w:rPr>
        <w:t>1</w:t>
      </w:r>
      <w:r>
        <w:rPr>
          <w:rFonts w:ascii="ＭＳ 明朝" w:eastAsia="ＭＳ 明朝" w:cs="ＭＳ 明朝"/>
          <w:spacing w:val="5"/>
          <w:kern w:val="0"/>
          <w:szCs w:val="21"/>
          <w:lang w:val="ja-JP"/>
        </w:rPr>
        <w:t>2</w:t>
      </w:r>
      <w:r w:rsidRPr="007542F2">
        <w:rPr>
          <w:rFonts w:ascii="ＭＳ 明朝" w:eastAsia="ＭＳ 明朝" w:cs="ＭＳ 明朝" w:hint="eastAsia"/>
          <w:spacing w:val="5"/>
          <w:kern w:val="0"/>
          <w:szCs w:val="21"/>
          <w:lang w:val="ja-JP"/>
        </w:rPr>
        <w:t xml:space="preserve">条　</w:t>
      </w:r>
      <w:r w:rsidR="003D49E8">
        <w:rPr>
          <w:rFonts w:ascii="ＭＳ 明朝" w:eastAsia="ＭＳ 明朝" w:cs="ＭＳ 明朝" w:hint="eastAsia"/>
          <w:spacing w:val="5"/>
          <w:kern w:val="0"/>
          <w:szCs w:val="21"/>
          <w:lang w:val="ja-JP"/>
        </w:rPr>
        <w:t>第１０条の規定により補助金の交付の決定を受けた者（以下「交付決定者」という。）は、</w:t>
      </w:r>
      <w:r w:rsidRPr="007542F2">
        <w:rPr>
          <w:rFonts w:ascii="ＭＳ 明朝" w:eastAsia="ＭＳ 明朝" w:cs="ＭＳ 明朝" w:hint="eastAsia"/>
          <w:spacing w:val="5"/>
          <w:kern w:val="0"/>
          <w:szCs w:val="21"/>
          <w:lang w:val="ja-JP"/>
        </w:rPr>
        <w:t>規則第６条の規定に基づいて知事の承認を得ようとする場合は、変更</w:t>
      </w:r>
      <w:r w:rsidR="003D49E8">
        <w:rPr>
          <w:rFonts w:ascii="ＭＳ 明朝" w:eastAsia="ＭＳ 明朝" w:cs="ＭＳ 明朝" w:hint="eastAsia"/>
          <w:spacing w:val="5"/>
          <w:kern w:val="0"/>
          <w:szCs w:val="21"/>
          <w:lang w:val="ja-JP"/>
        </w:rPr>
        <w:t>（</w:t>
      </w:r>
      <w:r w:rsidRPr="007542F2">
        <w:rPr>
          <w:rFonts w:ascii="ＭＳ 明朝" w:eastAsia="ＭＳ 明朝" w:cs="ＭＳ 明朝"/>
          <w:spacing w:val="5"/>
          <w:kern w:val="0"/>
          <w:szCs w:val="21"/>
          <w:lang w:val="ja-JP"/>
        </w:rPr>
        <w:t>中止・廃止</w:t>
      </w:r>
      <w:r w:rsidR="003D49E8">
        <w:rPr>
          <w:rFonts w:ascii="ＭＳ 明朝" w:eastAsia="ＭＳ 明朝" w:cs="ＭＳ 明朝" w:hint="eastAsia"/>
          <w:spacing w:val="5"/>
          <w:kern w:val="0"/>
          <w:szCs w:val="21"/>
          <w:lang w:val="ja-JP"/>
        </w:rPr>
        <w:t>）</w:t>
      </w:r>
      <w:r w:rsidRPr="007542F2">
        <w:rPr>
          <w:rFonts w:ascii="ＭＳ 明朝" w:eastAsia="ＭＳ 明朝" w:cs="ＭＳ 明朝"/>
          <w:spacing w:val="5"/>
          <w:kern w:val="0"/>
          <w:szCs w:val="21"/>
          <w:lang w:val="ja-JP"/>
        </w:rPr>
        <w:t xml:space="preserve">承認申請書を知事に提出しなければならない。　</w:t>
      </w:r>
    </w:p>
    <w:p w14:paraId="61826481" w14:textId="6BDBBD56" w:rsidR="009903E6" w:rsidRDefault="007542F2" w:rsidP="007542F2">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w:t>
      </w:r>
      <w:r w:rsidRPr="007542F2">
        <w:rPr>
          <w:rFonts w:ascii="ＭＳ 明朝" w:eastAsia="ＭＳ 明朝" w:cs="ＭＳ 明朝" w:hint="eastAsia"/>
          <w:spacing w:val="5"/>
          <w:kern w:val="0"/>
          <w:szCs w:val="21"/>
          <w:lang w:val="ja-JP"/>
        </w:rPr>
        <w:t xml:space="preserve">　知事は、第１項の申請書の提出があったときは、その内容を審査し、申請内容を承認する場合には、変更（中止・廃止）承認通知書により補助事業者に通知するものとする。</w:t>
      </w:r>
    </w:p>
    <w:p w14:paraId="0DC4B903" w14:textId="77777777" w:rsidR="00EE63B3" w:rsidRDefault="00EE63B3">
      <w:pPr>
        <w:autoSpaceDE w:val="0"/>
        <w:autoSpaceDN w:val="0"/>
        <w:adjustRightInd w:val="0"/>
        <w:spacing w:line="290"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（実績報告）</w:t>
      </w:r>
    </w:p>
    <w:p w14:paraId="4EFA5964" w14:textId="441E1DBA" w:rsidR="00EE63B3" w:rsidRDefault="00EE63B3">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w:t>
      </w:r>
      <w:r>
        <w:rPr>
          <w:rFonts w:ascii="ＭＳ 明朝" w:eastAsia="ＭＳ 明朝" w:cs="ＭＳ 明朝"/>
          <w:spacing w:val="5"/>
          <w:kern w:val="0"/>
          <w:szCs w:val="21"/>
          <w:lang w:val="ja-JP"/>
        </w:rPr>
        <w:t>1</w:t>
      </w:r>
      <w:r w:rsidR="007542F2">
        <w:rPr>
          <w:rFonts w:ascii="ＭＳ 明朝" w:eastAsia="ＭＳ 明朝" w:cs="ＭＳ 明朝"/>
          <w:spacing w:val="5"/>
          <w:kern w:val="0"/>
          <w:szCs w:val="21"/>
          <w:lang w:val="ja-JP"/>
        </w:rPr>
        <w:t>3</w:t>
      </w:r>
      <w:r>
        <w:rPr>
          <w:rFonts w:ascii="ＭＳ 明朝" w:eastAsia="ＭＳ 明朝" w:cs="ＭＳ 明朝" w:hint="eastAsia"/>
          <w:spacing w:val="5"/>
          <w:kern w:val="0"/>
          <w:szCs w:val="21"/>
          <w:lang w:val="ja-JP"/>
        </w:rPr>
        <w:t>条　交付決定者は、当該補助金の交付決定に係る補助対象事業が完了したときは、当該対象事業が完了した日の翌日から起算して２週間以内</w:t>
      </w:r>
      <w:r w:rsidR="00E470CA">
        <w:rPr>
          <w:rFonts w:ascii="ＭＳ 明朝" w:eastAsia="ＭＳ 明朝" w:cs="ＭＳ 明朝" w:hint="eastAsia"/>
          <w:spacing w:val="5"/>
          <w:kern w:val="0"/>
          <w:szCs w:val="21"/>
          <w:lang w:val="ja-JP"/>
        </w:rPr>
        <w:t>又は</w:t>
      </w:r>
      <w:r w:rsidR="00A53306">
        <w:rPr>
          <w:rFonts w:ascii="ＭＳ 明朝" w:eastAsia="ＭＳ 明朝" w:cs="ＭＳ 明朝" w:hint="eastAsia"/>
          <w:spacing w:val="5"/>
          <w:kern w:val="0"/>
          <w:szCs w:val="21"/>
          <w:lang w:val="ja-JP"/>
        </w:rPr>
        <w:t>当該年度の</w:t>
      </w:r>
      <w:r w:rsidR="00E470CA">
        <w:rPr>
          <w:rFonts w:ascii="ＭＳ 明朝" w:eastAsia="ＭＳ 明朝" w:cs="ＭＳ 明朝" w:hint="eastAsia"/>
          <w:spacing w:val="5"/>
          <w:kern w:val="0"/>
          <w:szCs w:val="21"/>
          <w:lang w:val="ja-JP"/>
        </w:rPr>
        <w:t>３月３１日のいずれか早い日まで</w:t>
      </w:r>
      <w:r>
        <w:rPr>
          <w:rFonts w:ascii="ＭＳ 明朝" w:eastAsia="ＭＳ 明朝" w:cs="ＭＳ 明朝" w:hint="eastAsia"/>
          <w:spacing w:val="5"/>
          <w:kern w:val="0"/>
          <w:szCs w:val="21"/>
          <w:lang w:val="ja-JP"/>
        </w:rPr>
        <w:t>に実績報告書に次に掲げる書類を添えて提出しなければならない。</w:t>
      </w:r>
    </w:p>
    <w:p w14:paraId="75443F18" w14:textId="77777777" w:rsidR="00EE63B3" w:rsidRDefault="00EE63B3">
      <w:pPr>
        <w:autoSpaceDE w:val="0"/>
        <w:autoSpaceDN w:val="0"/>
        <w:adjustRightInd w:val="0"/>
        <w:spacing w:line="290"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事業実績内訳書</w:t>
      </w:r>
    </w:p>
    <w:p w14:paraId="56357FE4" w14:textId="6777B486" w:rsidR="00EE63B3" w:rsidRDefault="00EE63B3">
      <w:pPr>
        <w:autoSpaceDE w:val="0"/>
        <w:autoSpaceDN w:val="0"/>
        <w:adjustRightInd w:val="0"/>
        <w:spacing w:line="290"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複数名の訪問者による訪問看護を行った日が記載された書面</w:t>
      </w:r>
    </w:p>
    <w:p w14:paraId="76555776" w14:textId="50C7B6A2" w:rsidR="004006D5" w:rsidRPr="000368E8" w:rsidRDefault="004006D5">
      <w:pPr>
        <w:autoSpaceDE w:val="0"/>
        <w:autoSpaceDN w:val="0"/>
        <w:adjustRightInd w:val="0"/>
        <w:spacing w:line="290" w:lineRule="atLeast"/>
        <w:ind w:left="440" w:hanging="220"/>
        <w:rPr>
          <w:rFonts w:ascii="ＭＳ 明朝" w:eastAsia="ＭＳ 明朝" w:cs="ＭＳ 明朝"/>
          <w:spacing w:val="5"/>
          <w:kern w:val="0"/>
          <w:szCs w:val="21"/>
          <w:lang w:val="ja-JP"/>
        </w:rPr>
      </w:pPr>
      <w:r w:rsidRPr="000368E8">
        <w:rPr>
          <w:rFonts w:ascii="ＭＳ 明朝" w:eastAsia="ＭＳ 明朝" w:cs="ＭＳ 明朝"/>
          <w:spacing w:val="5"/>
          <w:kern w:val="0"/>
          <w:szCs w:val="21"/>
          <w:lang w:val="ja-JP"/>
        </w:rPr>
        <w:t>(</w:t>
      </w:r>
      <w:r w:rsidRPr="000368E8">
        <w:rPr>
          <w:rFonts w:ascii="ＭＳ 明朝" w:eastAsia="ＭＳ 明朝" w:cs="ＭＳ 明朝" w:hint="eastAsia"/>
          <w:spacing w:val="5"/>
          <w:kern w:val="0"/>
          <w:szCs w:val="21"/>
          <w:lang w:val="ja-JP"/>
        </w:rPr>
        <w:t>３</w:t>
      </w:r>
      <w:r w:rsidRPr="000368E8">
        <w:rPr>
          <w:rFonts w:ascii="ＭＳ 明朝" w:eastAsia="ＭＳ 明朝" w:cs="ＭＳ 明朝"/>
          <w:spacing w:val="5"/>
          <w:kern w:val="0"/>
          <w:szCs w:val="21"/>
          <w:lang w:val="ja-JP"/>
        </w:rPr>
        <w:t>)</w:t>
      </w:r>
      <w:r w:rsidRPr="000368E8">
        <w:rPr>
          <w:rFonts w:ascii="ＭＳ 明朝" w:eastAsia="ＭＳ 明朝" w:cs="ＭＳ 明朝" w:hint="eastAsia"/>
          <w:spacing w:val="5"/>
          <w:kern w:val="0"/>
          <w:szCs w:val="21"/>
          <w:lang w:val="ja-JP"/>
        </w:rPr>
        <w:t xml:space="preserve">　その他知事が必要と認める書類</w:t>
      </w:r>
    </w:p>
    <w:p w14:paraId="5D78378D" w14:textId="77777777" w:rsidR="00EE63B3" w:rsidRDefault="00EE63B3">
      <w:pPr>
        <w:autoSpaceDE w:val="0"/>
        <w:autoSpaceDN w:val="0"/>
        <w:adjustRightInd w:val="0"/>
        <w:spacing w:line="290"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（補助金額の決定）</w:t>
      </w:r>
    </w:p>
    <w:p w14:paraId="67F80160" w14:textId="4C72FACD" w:rsidR="00EE63B3" w:rsidRDefault="00EE63B3">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w:t>
      </w:r>
      <w:r>
        <w:rPr>
          <w:rFonts w:ascii="ＭＳ 明朝" w:eastAsia="ＭＳ 明朝" w:cs="ＭＳ 明朝"/>
          <w:spacing w:val="5"/>
          <w:kern w:val="0"/>
          <w:szCs w:val="21"/>
          <w:lang w:val="ja-JP"/>
        </w:rPr>
        <w:t>1</w:t>
      </w:r>
      <w:r w:rsidR="007542F2">
        <w:rPr>
          <w:rFonts w:ascii="ＭＳ 明朝" w:eastAsia="ＭＳ 明朝" w:cs="ＭＳ 明朝"/>
          <w:spacing w:val="5"/>
          <w:kern w:val="0"/>
          <w:szCs w:val="21"/>
          <w:lang w:val="ja-JP"/>
        </w:rPr>
        <w:t>4</w:t>
      </w:r>
      <w:r>
        <w:rPr>
          <w:rFonts w:ascii="ＭＳ 明朝" w:eastAsia="ＭＳ 明朝" w:cs="ＭＳ 明朝" w:hint="eastAsia"/>
          <w:spacing w:val="5"/>
          <w:kern w:val="0"/>
          <w:szCs w:val="21"/>
          <w:lang w:val="ja-JP"/>
        </w:rPr>
        <w:t xml:space="preserve">条　</w:t>
      </w:r>
      <w:r w:rsidR="00DF49F6">
        <w:rPr>
          <w:rFonts w:ascii="ＭＳ 明朝" w:eastAsia="ＭＳ 明朝" w:cs="ＭＳ 明朝" w:hint="eastAsia"/>
          <w:spacing w:val="5"/>
          <w:kern w:val="0"/>
          <w:szCs w:val="21"/>
          <w:lang w:val="ja-JP"/>
        </w:rPr>
        <w:t>知事</w:t>
      </w:r>
      <w:r>
        <w:rPr>
          <w:rFonts w:ascii="ＭＳ 明朝" w:eastAsia="ＭＳ 明朝" w:cs="ＭＳ 明朝" w:hint="eastAsia"/>
          <w:spacing w:val="5"/>
          <w:kern w:val="0"/>
          <w:szCs w:val="21"/>
          <w:lang w:val="ja-JP"/>
        </w:rPr>
        <w:t>は、交付決定者から前条の実績報告書の提出を受けたときは、これを審査の上、交付決定の内容に適合すると認めるときは、交付すべき補助金の額を確定し、補助金額確定通知書により、速やかに交付決定者に通知するものとする。</w:t>
      </w:r>
    </w:p>
    <w:p w14:paraId="3059A1F5" w14:textId="77777777" w:rsidR="00EE63B3" w:rsidRDefault="00EE63B3">
      <w:pPr>
        <w:autoSpaceDE w:val="0"/>
        <w:autoSpaceDN w:val="0"/>
        <w:adjustRightInd w:val="0"/>
        <w:spacing w:line="290"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（補助金の請求等）</w:t>
      </w:r>
    </w:p>
    <w:p w14:paraId="79A704EC" w14:textId="62C707D5" w:rsidR="00EE63B3" w:rsidRDefault="00EE63B3">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w:t>
      </w:r>
      <w:r>
        <w:rPr>
          <w:rFonts w:ascii="ＭＳ 明朝" w:eastAsia="ＭＳ 明朝" w:cs="ＭＳ 明朝"/>
          <w:spacing w:val="5"/>
          <w:kern w:val="0"/>
          <w:szCs w:val="21"/>
          <w:lang w:val="ja-JP"/>
        </w:rPr>
        <w:t>1</w:t>
      </w:r>
      <w:r w:rsidR="007542F2">
        <w:rPr>
          <w:rFonts w:ascii="ＭＳ 明朝" w:eastAsia="ＭＳ 明朝" w:cs="ＭＳ 明朝"/>
          <w:spacing w:val="5"/>
          <w:kern w:val="0"/>
          <w:szCs w:val="21"/>
          <w:lang w:val="ja-JP"/>
        </w:rPr>
        <w:t>5</w:t>
      </w:r>
      <w:r>
        <w:rPr>
          <w:rFonts w:ascii="ＭＳ 明朝" w:eastAsia="ＭＳ 明朝" w:cs="ＭＳ 明朝" w:hint="eastAsia"/>
          <w:spacing w:val="5"/>
          <w:kern w:val="0"/>
          <w:szCs w:val="21"/>
          <w:lang w:val="ja-JP"/>
        </w:rPr>
        <w:t>条　交付決定者は、前条の規定により交付すべき補助金の額が確定したときは、速やかに請求書を提出しなければならない。</w:t>
      </w:r>
    </w:p>
    <w:p w14:paraId="1774D888" w14:textId="77777777" w:rsidR="00EE63B3" w:rsidRDefault="00EE63B3">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前項の請求があったときは、</w:t>
      </w:r>
      <w:r w:rsidR="00DF49F6">
        <w:rPr>
          <w:rFonts w:ascii="ＭＳ 明朝" w:eastAsia="ＭＳ 明朝" w:cs="ＭＳ 明朝" w:hint="eastAsia"/>
          <w:spacing w:val="5"/>
          <w:kern w:val="0"/>
          <w:szCs w:val="21"/>
          <w:lang w:val="ja-JP"/>
        </w:rPr>
        <w:t>知事</w:t>
      </w:r>
      <w:r>
        <w:rPr>
          <w:rFonts w:ascii="ＭＳ 明朝" w:eastAsia="ＭＳ 明朝" w:cs="ＭＳ 明朝" w:hint="eastAsia"/>
          <w:spacing w:val="5"/>
          <w:kern w:val="0"/>
          <w:szCs w:val="21"/>
          <w:lang w:val="ja-JP"/>
        </w:rPr>
        <w:t>は速やかに補助金を当該交付決定者に支払うものとする。</w:t>
      </w:r>
    </w:p>
    <w:p w14:paraId="78A3AA8D" w14:textId="77777777" w:rsidR="00EE63B3" w:rsidRDefault="00EE63B3">
      <w:pPr>
        <w:autoSpaceDE w:val="0"/>
        <w:autoSpaceDN w:val="0"/>
        <w:adjustRightInd w:val="0"/>
        <w:spacing w:line="290"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（交付決定の取消し等）</w:t>
      </w:r>
    </w:p>
    <w:p w14:paraId="39D2D890" w14:textId="5AC09B14" w:rsidR="00EE63B3" w:rsidRDefault="00EE63B3">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w:t>
      </w:r>
      <w:r>
        <w:rPr>
          <w:rFonts w:ascii="ＭＳ 明朝" w:eastAsia="ＭＳ 明朝" w:cs="ＭＳ 明朝"/>
          <w:spacing w:val="5"/>
          <w:kern w:val="0"/>
          <w:szCs w:val="21"/>
          <w:lang w:val="ja-JP"/>
        </w:rPr>
        <w:t>1</w:t>
      </w:r>
      <w:r w:rsidR="007542F2">
        <w:rPr>
          <w:rFonts w:ascii="ＭＳ 明朝" w:eastAsia="ＭＳ 明朝" w:cs="ＭＳ 明朝"/>
          <w:spacing w:val="5"/>
          <w:kern w:val="0"/>
          <w:szCs w:val="21"/>
          <w:lang w:val="ja-JP"/>
        </w:rPr>
        <w:t>6</w:t>
      </w:r>
      <w:r>
        <w:rPr>
          <w:rFonts w:ascii="ＭＳ 明朝" w:eastAsia="ＭＳ 明朝" w:cs="ＭＳ 明朝" w:hint="eastAsia"/>
          <w:spacing w:val="5"/>
          <w:kern w:val="0"/>
          <w:szCs w:val="21"/>
          <w:lang w:val="ja-JP"/>
        </w:rPr>
        <w:t xml:space="preserve">条　</w:t>
      </w:r>
      <w:r w:rsidR="00DF49F6">
        <w:rPr>
          <w:rFonts w:ascii="ＭＳ 明朝" w:eastAsia="ＭＳ 明朝" w:cs="ＭＳ 明朝" w:hint="eastAsia"/>
          <w:spacing w:val="5"/>
          <w:kern w:val="0"/>
          <w:szCs w:val="21"/>
          <w:lang w:val="ja-JP"/>
        </w:rPr>
        <w:t>知事</w:t>
      </w:r>
      <w:r>
        <w:rPr>
          <w:rFonts w:ascii="ＭＳ 明朝" w:eastAsia="ＭＳ 明朝" w:cs="ＭＳ 明朝" w:hint="eastAsia"/>
          <w:spacing w:val="5"/>
          <w:kern w:val="0"/>
          <w:szCs w:val="21"/>
          <w:lang w:val="ja-JP"/>
        </w:rPr>
        <w:t>は、交付決定者が次の各号のいずれかに該当すると認めるときは、交付決定の全部又は一部を取り消すことができる。</w:t>
      </w:r>
    </w:p>
    <w:p w14:paraId="68CAD12B" w14:textId="77777777" w:rsidR="00EE63B3" w:rsidRDefault="00EE63B3">
      <w:pPr>
        <w:autoSpaceDE w:val="0"/>
        <w:autoSpaceDN w:val="0"/>
        <w:adjustRightInd w:val="0"/>
        <w:spacing w:line="290"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偽りその他不正な手段により補助金の交付を受けたとき。</w:t>
      </w:r>
    </w:p>
    <w:p w14:paraId="47C75C0D" w14:textId="77777777" w:rsidR="00EE63B3" w:rsidRDefault="00EE63B3">
      <w:pPr>
        <w:autoSpaceDE w:val="0"/>
        <w:autoSpaceDN w:val="0"/>
        <w:adjustRightInd w:val="0"/>
        <w:spacing w:line="290"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交付決定の内容又はこれに付した条件に違反したとき。</w:t>
      </w:r>
    </w:p>
    <w:p w14:paraId="46233B1C" w14:textId="77777777" w:rsidR="00EE63B3" w:rsidRDefault="00EE63B3">
      <w:pPr>
        <w:autoSpaceDE w:val="0"/>
        <w:autoSpaceDN w:val="0"/>
        <w:adjustRightInd w:val="0"/>
        <w:spacing w:line="290"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lastRenderedPageBreak/>
        <w:t>(</w:t>
      </w:r>
      <w:r>
        <w:rPr>
          <w:rFonts w:ascii="ＭＳ 明朝" w:eastAsia="ＭＳ 明朝" w:cs="ＭＳ 明朝" w:hint="eastAsia"/>
          <w:spacing w:val="5"/>
          <w:kern w:val="0"/>
          <w:szCs w:val="21"/>
          <w:lang w:val="ja-JP"/>
        </w:rPr>
        <w:t>３</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その他</w:t>
      </w:r>
      <w:r w:rsidR="00DF49F6">
        <w:rPr>
          <w:rFonts w:ascii="ＭＳ 明朝" w:eastAsia="ＭＳ 明朝" w:cs="ＭＳ 明朝" w:hint="eastAsia"/>
          <w:spacing w:val="5"/>
          <w:kern w:val="0"/>
          <w:szCs w:val="21"/>
          <w:lang w:val="ja-JP"/>
        </w:rPr>
        <w:t>知事</w:t>
      </w:r>
      <w:r>
        <w:rPr>
          <w:rFonts w:ascii="ＭＳ 明朝" w:eastAsia="ＭＳ 明朝" w:cs="ＭＳ 明朝" w:hint="eastAsia"/>
          <w:spacing w:val="5"/>
          <w:kern w:val="0"/>
          <w:szCs w:val="21"/>
          <w:lang w:val="ja-JP"/>
        </w:rPr>
        <w:t>が適当でないと認めたとき。</w:t>
      </w:r>
    </w:p>
    <w:p w14:paraId="509F7996" w14:textId="77777777" w:rsidR="00EE63B3" w:rsidRDefault="00EE63B3">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 xml:space="preserve">２　</w:t>
      </w:r>
      <w:r w:rsidR="00DF49F6">
        <w:rPr>
          <w:rFonts w:ascii="ＭＳ 明朝" w:eastAsia="ＭＳ 明朝" w:cs="ＭＳ 明朝" w:hint="eastAsia"/>
          <w:spacing w:val="5"/>
          <w:kern w:val="0"/>
          <w:szCs w:val="21"/>
          <w:lang w:val="ja-JP"/>
        </w:rPr>
        <w:t>知事</w:t>
      </w:r>
      <w:r>
        <w:rPr>
          <w:rFonts w:ascii="ＭＳ 明朝" w:eastAsia="ＭＳ 明朝" w:cs="ＭＳ 明朝" w:hint="eastAsia"/>
          <w:spacing w:val="5"/>
          <w:kern w:val="0"/>
          <w:szCs w:val="21"/>
          <w:lang w:val="ja-JP"/>
        </w:rPr>
        <w:t>は、前項の規定により交付の決定の取消しを行った場合において、当該取消しに係る補助金がすでに交付されているときは、期限を定めてその返還を命じるものとする。</w:t>
      </w:r>
    </w:p>
    <w:p w14:paraId="2B4A0006" w14:textId="29F75F07" w:rsidR="005243E8" w:rsidRPr="005243E8" w:rsidRDefault="003D49E8" w:rsidP="005243E8">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 xml:space="preserve">　</w:t>
      </w:r>
      <w:r w:rsidR="005243E8" w:rsidRPr="005243E8">
        <w:rPr>
          <w:rFonts w:ascii="ＭＳ 明朝" w:eastAsia="ＭＳ 明朝" w:cs="ＭＳ 明朝" w:hint="eastAsia"/>
          <w:spacing w:val="5"/>
          <w:kern w:val="0"/>
          <w:szCs w:val="21"/>
          <w:lang w:val="ja-JP"/>
        </w:rPr>
        <w:t>（暴力団排除措置）</w:t>
      </w:r>
    </w:p>
    <w:p w14:paraId="50EFA186" w14:textId="648E9003" w:rsidR="005243E8" w:rsidRPr="005243E8" w:rsidRDefault="005243E8" w:rsidP="005243E8">
      <w:pPr>
        <w:autoSpaceDE w:val="0"/>
        <w:autoSpaceDN w:val="0"/>
        <w:adjustRightInd w:val="0"/>
        <w:spacing w:line="290" w:lineRule="atLeast"/>
        <w:ind w:left="220" w:hanging="220"/>
        <w:rPr>
          <w:rFonts w:ascii="ＭＳ 明朝" w:eastAsia="ＭＳ 明朝" w:cs="ＭＳ 明朝"/>
          <w:spacing w:val="5"/>
          <w:kern w:val="0"/>
          <w:szCs w:val="21"/>
          <w:lang w:val="ja-JP"/>
        </w:rPr>
      </w:pPr>
      <w:r w:rsidRPr="005243E8">
        <w:rPr>
          <w:rFonts w:ascii="ＭＳ 明朝" w:eastAsia="ＭＳ 明朝" w:cs="ＭＳ 明朝" w:hint="eastAsia"/>
          <w:spacing w:val="5"/>
          <w:kern w:val="0"/>
          <w:szCs w:val="21"/>
          <w:lang w:val="ja-JP"/>
        </w:rPr>
        <w:t>第</w:t>
      </w:r>
      <w:r w:rsidRPr="005243E8">
        <w:rPr>
          <w:rFonts w:ascii="ＭＳ 明朝" w:eastAsia="ＭＳ 明朝" w:cs="ＭＳ 明朝"/>
          <w:spacing w:val="5"/>
          <w:kern w:val="0"/>
          <w:szCs w:val="21"/>
          <w:lang w:val="ja-JP"/>
        </w:rPr>
        <w:t>1</w:t>
      </w:r>
      <w:r w:rsidR="007542F2">
        <w:rPr>
          <w:rFonts w:ascii="ＭＳ 明朝" w:eastAsia="ＭＳ 明朝" w:cs="ＭＳ 明朝"/>
          <w:spacing w:val="5"/>
          <w:kern w:val="0"/>
          <w:szCs w:val="21"/>
          <w:lang w:val="ja-JP"/>
        </w:rPr>
        <w:t>7</w:t>
      </w:r>
      <w:r w:rsidRPr="005243E8">
        <w:rPr>
          <w:rFonts w:ascii="ＭＳ 明朝" w:eastAsia="ＭＳ 明朝" w:cs="ＭＳ 明朝"/>
          <w:spacing w:val="5"/>
          <w:kern w:val="0"/>
          <w:szCs w:val="21"/>
          <w:lang w:val="ja-JP"/>
        </w:rPr>
        <w:t>条　知事は、</w:t>
      </w:r>
      <w:r w:rsidR="00923644" w:rsidRPr="000368E8">
        <w:rPr>
          <w:rFonts w:ascii="ＭＳ 明朝" w:eastAsia="ＭＳ 明朝" w:cs="ＭＳ 明朝" w:hint="eastAsia"/>
          <w:spacing w:val="5"/>
          <w:kern w:val="0"/>
          <w:szCs w:val="21"/>
          <w:lang w:val="ja-JP"/>
        </w:rPr>
        <w:t>補助対象者</w:t>
      </w:r>
      <w:r w:rsidRPr="005243E8">
        <w:rPr>
          <w:rFonts w:ascii="ＭＳ 明朝" w:eastAsia="ＭＳ 明朝" w:cs="ＭＳ 明朝"/>
          <w:spacing w:val="5"/>
          <w:kern w:val="0"/>
          <w:szCs w:val="21"/>
          <w:lang w:val="ja-JP"/>
        </w:rPr>
        <w:t>が次の各号の一のいずれかに該当する場合は、この要綱による補助金を交付しないことができる。</w:t>
      </w:r>
    </w:p>
    <w:p w14:paraId="7449CA8A" w14:textId="77777777" w:rsidR="003D49E8" w:rsidRDefault="005243E8" w:rsidP="005243E8">
      <w:pPr>
        <w:autoSpaceDE w:val="0"/>
        <w:autoSpaceDN w:val="0"/>
        <w:adjustRightInd w:val="0"/>
        <w:spacing w:line="290" w:lineRule="atLeast"/>
        <w:ind w:left="220" w:hanging="220"/>
        <w:rPr>
          <w:rFonts w:ascii="ＭＳ 明朝" w:eastAsia="ＭＳ 明朝" w:cs="ＭＳ 明朝"/>
          <w:spacing w:val="5"/>
          <w:kern w:val="0"/>
          <w:szCs w:val="21"/>
          <w:lang w:val="ja-JP"/>
        </w:rPr>
      </w:pPr>
      <w:r w:rsidRPr="005243E8">
        <w:rPr>
          <w:rFonts w:ascii="ＭＳ 明朝" w:eastAsia="ＭＳ 明朝" w:cs="ＭＳ 明朝" w:hint="eastAsia"/>
          <w:spacing w:val="5"/>
          <w:kern w:val="0"/>
          <w:szCs w:val="21"/>
          <w:lang w:val="ja-JP"/>
        </w:rPr>
        <w:t>（１）</w:t>
      </w:r>
      <w:bookmarkStart w:id="2" w:name="_Hlk120261920"/>
      <w:r w:rsidR="00923644" w:rsidRPr="000368E8">
        <w:rPr>
          <w:rFonts w:ascii="ＭＳ 明朝" w:eastAsia="ＭＳ 明朝" w:cs="ＭＳ 明朝" w:hint="eastAsia"/>
          <w:spacing w:val="5"/>
          <w:kern w:val="0"/>
          <w:szCs w:val="21"/>
          <w:lang w:val="ja-JP"/>
        </w:rPr>
        <w:t>補助対象者</w:t>
      </w:r>
      <w:bookmarkEnd w:id="2"/>
      <w:r w:rsidRPr="005243E8">
        <w:rPr>
          <w:rFonts w:ascii="ＭＳ 明朝" w:eastAsia="ＭＳ 明朝" w:cs="ＭＳ 明朝" w:hint="eastAsia"/>
          <w:spacing w:val="5"/>
          <w:kern w:val="0"/>
          <w:szCs w:val="21"/>
          <w:lang w:val="ja-JP"/>
        </w:rPr>
        <w:t>が暴力団（埼玉県暴力団排除条例（平成</w:t>
      </w:r>
      <w:r w:rsidRPr="005243E8">
        <w:rPr>
          <w:rFonts w:ascii="ＭＳ 明朝" w:eastAsia="ＭＳ 明朝" w:cs="ＭＳ 明朝"/>
          <w:spacing w:val="5"/>
          <w:kern w:val="0"/>
          <w:szCs w:val="21"/>
          <w:lang w:val="ja-JP"/>
        </w:rPr>
        <w:t>23 年埼玉県条例第39 号）第２条第１号に</w:t>
      </w:r>
    </w:p>
    <w:p w14:paraId="332FDCF8" w14:textId="77777777" w:rsidR="003D49E8" w:rsidRDefault="003D49E8" w:rsidP="005243E8">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 xml:space="preserve">　　</w:t>
      </w:r>
      <w:r w:rsidR="005243E8" w:rsidRPr="005243E8">
        <w:rPr>
          <w:rFonts w:ascii="ＭＳ 明朝" w:eastAsia="ＭＳ 明朝" w:cs="ＭＳ 明朝"/>
          <w:spacing w:val="5"/>
          <w:kern w:val="0"/>
          <w:szCs w:val="21"/>
          <w:lang w:val="ja-JP"/>
        </w:rPr>
        <w:t>規定する暴力団をいう。以下同じ。）であるとき又は</w:t>
      </w:r>
      <w:r w:rsidR="00923644" w:rsidRPr="000368E8">
        <w:rPr>
          <w:rFonts w:ascii="ＭＳ 明朝" w:eastAsia="ＭＳ 明朝" w:cs="ＭＳ 明朝" w:hint="eastAsia"/>
          <w:spacing w:val="5"/>
          <w:kern w:val="0"/>
          <w:szCs w:val="21"/>
          <w:lang w:val="ja-JP"/>
        </w:rPr>
        <w:t>補助対象者</w:t>
      </w:r>
      <w:r w:rsidR="005243E8" w:rsidRPr="000368E8">
        <w:rPr>
          <w:rFonts w:ascii="ＭＳ 明朝" w:eastAsia="ＭＳ 明朝" w:cs="ＭＳ 明朝"/>
          <w:spacing w:val="5"/>
          <w:kern w:val="0"/>
          <w:szCs w:val="21"/>
          <w:lang w:val="ja-JP"/>
        </w:rPr>
        <w:t>の役員等（個人である場合はそ</w:t>
      </w:r>
    </w:p>
    <w:p w14:paraId="01F74C95" w14:textId="77777777" w:rsidR="003D49E8" w:rsidRDefault="003D49E8" w:rsidP="005243E8">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 xml:space="preserve">　　</w:t>
      </w:r>
      <w:r w:rsidR="005243E8" w:rsidRPr="000368E8">
        <w:rPr>
          <w:rFonts w:ascii="ＭＳ 明朝" w:eastAsia="ＭＳ 明朝" w:cs="ＭＳ 明朝"/>
          <w:spacing w:val="5"/>
          <w:kern w:val="0"/>
          <w:szCs w:val="21"/>
          <w:lang w:val="ja-JP"/>
        </w:rPr>
        <w:t>の者、法人である場合は役員、団体である場合は代表者、理事等、その他経営に実質的に関与し</w:t>
      </w:r>
    </w:p>
    <w:p w14:paraId="27E76EE9" w14:textId="77777777" w:rsidR="003D49E8" w:rsidRDefault="003D49E8" w:rsidP="005243E8">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 xml:space="preserve">　　</w:t>
      </w:r>
      <w:r w:rsidR="005243E8" w:rsidRPr="000368E8">
        <w:rPr>
          <w:rFonts w:ascii="ＭＳ 明朝" w:eastAsia="ＭＳ 明朝" w:cs="ＭＳ 明朝"/>
          <w:spacing w:val="5"/>
          <w:kern w:val="0"/>
          <w:szCs w:val="21"/>
          <w:lang w:val="ja-JP"/>
        </w:rPr>
        <w:t>ている者をいう。以下同じ。）が、暴力団員（同条例第２条第２号に規定する暴力団員をいう。</w:t>
      </w:r>
    </w:p>
    <w:p w14:paraId="14146620" w14:textId="538BAF17" w:rsidR="005243E8" w:rsidRPr="000368E8" w:rsidRDefault="003D49E8" w:rsidP="005243E8">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 xml:space="preserve">　　</w:t>
      </w:r>
      <w:r w:rsidR="005243E8" w:rsidRPr="000368E8">
        <w:rPr>
          <w:rFonts w:ascii="ＭＳ 明朝" w:eastAsia="ＭＳ 明朝" w:cs="ＭＳ 明朝"/>
          <w:spacing w:val="5"/>
          <w:kern w:val="0"/>
          <w:szCs w:val="21"/>
          <w:lang w:val="ja-JP"/>
        </w:rPr>
        <w:t xml:space="preserve">以下同じ。）であるとき。 </w:t>
      </w:r>
    </w:p>
    <w:p w14:paraId="28746CD1" w14:textId="77777777" w:rsidR="003D49E8" w:rsidRDefault="005243E8" w:rsidP="005243E8">
      <w:pPr>
        <w:autoSpaceDE w:val="0"/>
        <w:autoSpaceDN w:val="0"/>
        <w:adjustRightInd w:val="0"/>
        <w:spacing w:line="290" w:lineRule="atLeast"/>
        <w:ind w:left="220" w:hanging="220"/>
        <w:rPr>
          <w:rFonts w:ascii="ＭＳ 明朝" w:eastAsia="ＭＳ 明朝" w:cs="ＭＳ 明朝"/>
          <w:spacing w:val="5"/>
          <w:kern w:val="0"/>
          <w:szCs w:val="21"/>
          <w:lang w:val="ja-JP"/>
        </w:rPr>
      </w:pPr>
      <w:r w:rsidRPr="000368E8">
        <w:rPr>
          <w:rFonts w:ascii="ＭＳ 明朝" w:eastAsia="ＭＳ 明朝" w:cs="ＭＳ 明朝" w:hint="eastAsia"/>
          <w:spacing w:val="5"/>
          <w:kern w:val="0"/>
          <w:szCs w:val="21"/>
          <w:lang w:val="ja-JP"/>
        </w:rPr>
        <w:t>（２）役員等が、自己、自社若しくは第三者の不正の利益を図る目的又は第三者に損害を加える目的</w:t>
      </w:r>
    </w:p>
    <w:p w14:paraId="6D9EA84C" w14:textId="5052C330" w:rsidR="005243E8" w:rsidRPr="000368E8" w:rsidRDefault="003D49E8" w:rsidP="005243E8">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 xml:space="preserve">　　</w:t>
      </w:r>
      <w:r w:rsidR="005243E8" w:rsidRPr="000368E8">
        <w:rPr>
          <w:rFonts w:ascii="ＭＳ 明朝" w:eastAsia="ＭＳ 明朝" w:cs="ＭＳ 明朝" w:hint="eastAsia"/>
          <w:spacing w:val="5"/>
          <w:kern w:val="0"/>
          <w:szCs w:val="21"/>
          <w:lang w:val="ja-JP"/>
        </w:rPr>
        <w:t>を持って、暴力団又は暴力団員を利用するなどしているとき。</w:t>
      </w:r>
      <w:r w:rsidR="005243E8" w:rsidRPr="000368E8">
        <w:rPr>
          <w:rFonts w:ascii="ＭＳ 明朝" w:eastAsia="ＭＳ 明朝" w:cs="ＭＳ 明朝"/>
          <w:spacing w:val="5"/>
          <w:kern w:val="0"/>
          <w:szCs w:val="21"/>
          <w:lang w:val="ja-JP"/>
        </w:rPr>
        <w:t xml:space="preserve"> </w:t>
      </w:r>
    </w:p>
    <w:p w14:paraId="16A824CA" w14:textId="77777777" w:rsidR="003D49E8" w:rsidRDefault="005243E8" w:rsidP="005243E8">
      <w:pPr>
        <w:autoSpaceDE w:val="0"/>
        <w:autoSpaceDN w:val="0"/>
        <w:adjustRightInd w:val="0"/>
        <w:spacing w:line="290" w:lineRule="atLeast"/>
        <w:ind w:left="220" w:hanging="220"/>
        <w:rPr>
          <w:rFonts w:ascii="ＭＳ 明朝" w:eastAsia="ＭＳ 明朝" w:cs="ＭＳ 明朝"/>
          <w:spacing w:val="5"/>
          <w:kern w:val="0"/>
          <w:szCs w:val="21"/>
          <w:lang w:val="ja-JP"/>
        </w:rPr>
      </w:pPr>
      <w:r w:rsidRPr="000368E8">
        <w:rPr>
          <w:rFonts w:ascii="ＭＳ 明朝" w:eastAsia="ＭＳ 明朝" w:cs="ＭＳ 明朝" w:hint="eastAsia"/>
          <w:spacing w:val="5"/>
          <w:kern w:val="0"/>
          <w:szCs w:val="21"/>
          <w:lang w:val="ja-JP"/>
        </w:rPr>
        <w:t>（３）役員等が、暴力団又は暴力団員に対して、資金等を供給し、又は便宜を供与するなど直接的あ</w:t>
      </w:r>
    </w:p>
    <w:p w14:paraId="7AAB612B" w14:textId="264B81E7" w:rsidR="005243E8" w:rsidRPr="000368E8" w:rsidRDefault="003D49E8" w:rsidP="005243E8">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 xml:space="preserve">　　</w:t>
      </w:r>
      <w:r w:rsidR="005243E8" w:rsidRPr="000368E8">
        <w:rPr>
          <w:rFonts w:ascii="ＭＳ 明朝" w:eastAsia="ＭＳ 明朝" w:cs="ＭＳ 明朝" w:hint="eastAsia"/>
          <w:spacing w:val="5"/>
          <w:kern w:val="0"/>
          <w:szCs w:val="21"/>
          <w:lang w:val="ja-JP"/>
        </w:rPr>
        <w:t>るいは積極的に暴力団の維持、運営に協力し、若しくは関与しているとき。</w:t>
      </w:r>
    </w:p>
    <w:p w14:paraId="11CBD3DD" w14:textId="77777777" w:rsidR="003D49E8" w:rsidRDefault="005243E8" w:rsidP="005243E8">
      <w:pPr>
        <w:autoSpaceDE w:val="0"/>
        <w:autoSpaceDN w:val="0"/>
        <w:adjustRightInd w:val="0"/>
        <w:spacing w:line="290" w:lineRule="atLeast"/>
        <w:ind w:left="220" w:hanging="220"/>
        <w:rPr>
          <w:rFonts w:ascii="ＭＳ 明朝" w:eastAsia="ＭＳ 明朝" w:cs="ＭＳ 明朝"/>
          <w:spacing w:val="5"/>
          <w:kern w:val="0"/>
          <w:szCs w:val="21"/>
          <w:lang w:val="ja-JP"/>
        </w:rPr>
      </w:pPr>
      <w:r w:rsidRPr="000368E8">
        <w:rPr>
          <w:rFonts w:ascii="ＭＳ 明朝" w:eastAsia="ＭＳ 明朝" w:cs="ＭＳ 明朝" w:hint="eastAsia"/>
          <w:spacing w:val="5"/>
          <w:kern w:val="0"/>
          <w:szCs w:val="21"/>
          <w:lang w:val="ja-JP"/>
        </w:rPr>
        <w:t>（４）役員等が、暴力団又は暴力団員であることを知りながらこれと社会的に非難されるべき関係を</w:t>
      </w:r>
    </w:p>
    <w:p w14:paraId="1BBBAEAD" w14:textId="2A598EDB" w:rsidR="005243E8" w:rsidRPr="000368E8" w:rsidRDefault="003D49E8" w:rsidP="005243E8">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 xml:space="preserve">　　</w:t>
      </w:r>
      <w:r w:rsidR="005243E8" w:rsidRPr="000368E8">
        <w:rPr>
          <w:rFonts w:ascii="ＭＳ 明朝" w:eastAsia="ＭＳ 明朝" w:cs="ＭＳ 明朝" w:hint="eastAsia"/>
          <w:spacing w:val="5"/>
          <w:kern w:val="0"/>
          <w:szCs w:val="21"/>
          <w:lang w:val="ja-JP"/>
        </w:rPr>
        <w:t>有しているとき。</w:t>
      </w:r>
    </w:p>
    <w:p w14:paraId="10478E3C" w14:textId="77777777" w:rsidR="003D49E8" w:rsidRDefault="005243E8" w:rsidP="005243E8">
      <w:pPr>
        <w:autoSpaceDE w:val="0"/>
        <w:autoSpaceDN w:val="0"/>
        <w:adjustRightInd w:val="0"/>
        <w:spacing w:line="290" w:lineRule="atLeast"/>
        <w:ind w:left="220" w:hanging="220"/>
        <w:rPr>
          <w:rFonts w:ascii="ＭＳ 明朝" w:eastAsia="ＭＳ 明朝" w:cs="ＭＳ 明朝"/>
          <w:spacing w:val="5"/>
          <w:kern w:val="0"/>
          <w:szCs w:val="21"/>
          <w:lang w:val="ja-JP"/>
        </w:rPr>
      </w:pPr>
      <w:r w:rsidRPr="000368E8">
        <w:rPr>
          <w:rFonts w:ascii="ＭＳ 明朝" w:eastAsia="ＭＳ 明朝" w:cs="ＭＳ 明朝" w:hint="eastAsia"/>
          <w:spacing w:val="5"/>
          <w:kern w:val="0"/>
          <w:szCs w:val="21"/>
          <w:lang w:val="ja-JP"/>
        </w:rPr>
        <w:t>（５）補助事業を実施するに当たり、</w:t>
      </w:r>
      <w:r w:rsidR="004059A2" w:rsidRPr="000368E8">
        <w:rPr>
          <w:rFonts w:ascii="ＭＳ 明朝" w:eastAsia="ＭＳ 明朝" w:cs="ＭＳ 明朝" w:hint="eastAsia"/>
          <w:spacing w:val="5"/>
          <w:kern w:val="0"/>
          <w:szCs w:val="21"/>
          <w:lang w:val="ja-JP"/>
        </w:rPr>
        <w:t>補助対象者</w:t>
      </w:r>
      <w:r w:rsidRPr="000368E8">
        <w:rPr>
          <w:rFonts w:ascii="ＭＳ 明朝" w:eastAsia="ＭＳ 明朝" w:cs="ＭＳ 明朝" w:hint="eastAsia"/>
          <w:spacing w:val="5"/>
          <w:kern w:val="0"/>
          <w:szCs w:val="21"/>
          <w:lang w:val="ja-JP"/>
        </w:rPr>
        <w:t>が、第三者と委託契約その他の契約（以下「委託契</w:t>
      </w:r>
    </w:p>
    <w:p w14:paraId="6C73EEB6" w14:textId="77777777" w:rsidR="003D49E8" w:rsidRDefault="003D49E8" w:rsidP="005243E8">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 xml:space="preserve">　　</w:t>
      </w:r>
      <w:r w:rsidR="005243E8" w:rsidRPr="000368E8">
        <w:rPr>
          <w:rFonts w:ascii="ＭＳ 明朝" w:eastAsia="ＭＳ 明朝" w:cs="ＭＳ 明朝" w:hint="eastAsia"/>
          <w:spacing w:val="5"/>
          <w:kern w:val="0"/>
          <w:szCs w:val="21"/>
          <w:lang w:val="ja-JP"/>
        </w:rPr>
        <w:t>約等」という。）を締結する場合に、その相手方が（１）から（４）までのいずれかに該当する</w:t>
      </w:r>
    </w:p>
    <w:p w14:paraId="0A28E6A9" w14:textId="410E7C3A" w:rsidR="005243E8" w:rsidRPr="000368E8" w:rsidRDefault="003D49E8" w:rsidP="005243E8">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 xml:space="preserve">　　</w:t>
      </w:r>
      <w:r w:rsidR="005243E8" w:rsidRPr="000368E8">
        <w:rPr>
          <w:rFonts w:ascii="ＭＳ 明朝" w:eastAsia="ＭＳ 明朝" w:cs="ＭＳ 明朝" w:hint="eastAsia"/>
          <w:spacing w:val="5"/>
          <w:kern w:val="0"/>
          <w:szCs w:val="21"/>
          <w:lang w:val="ja-JP"/>
        </w:rPr>
        <w:t>ことを知りながら、当該者と契約を締結したと認められるとき。</w:t>
      </w:r>
    </w:p>
    <w:p w14:paraId="707842A6" w14:textId="77777777" w:rsidR="003D49E8" w:rsidRDefault="005243E8" w:rsidP="005243E8">
      <w:pPr>
        <w:autoSpaceDE w:val="0"/>
        <w:autoSpaceDN w:val="0"/>
        <w:adjustRightInd w:val="0"/>
        <w:spacing w:line="290" w:lineRule="atLeast"/>
        <w:ind w:left="220" w:hanging="220"/>
        <w:rPr>
          <w:rFonts w:ascii="ＭＳ 明朝" w:eastAsia="ＭＳ 明朝" w:cs="ＭＳ 明朝"/>
          <w:spacing w:val="5"/>
          <w:kern w:val="0"/>
          <w:szCs w:val="21"/>
          <w:lang w:val="ja-JP"/>
        </w:rPr>
      </w:pPr>
      <w:r w:rsidRPr="000368E8">
        <w:rPr>
          <w:rFonts w:ascii="ＭＳ 明朝" w:eastAsia="ＭＳ 明朝" w:cs="ＭＳ 明朝" w:hint="eastAsia"/>
          <w:spacing w:val="5"/>
          <w:kern w:val="0"/>
          <w:szCs w:val="21"/>
          <w:lang w:val="ja-JP"/>
        </w:rPr>
        <w:t>（６）補助事業を実施するに当たり、</w:t>
      </w:r>
      <w:r w:rsidR="004059A2" w:rsidRPr="000368E8">
        <w:rPr>
          <w:rFonts w:ascii="ＭＳ 明朝" w:eastAsia="ＭＳ 明朝" w:cs="ＭＳ 明朝" w:hint="eastAsia"/>
          <w:spacing w:val="5"/>
          <w:kern w:val="0"/>
          <w:szCs w:val="21"/>
          <w:lang w:val="ja-JP"/>
        </w:rPr>
        <w:t>補助対象者</w:t>
      </w:r>
      <w:r w:rsidRPr="000368E8">
        <w:rPr>
          <w:rFonts w:ascii="ＭＳ 明朝" w:eastAsia="ＭＳ 明朝" w:cs="ＭＳ 明朝" w:hint="eastAsia"/>
          <w:spacing w:val="5"/>
          <w:kern w:val="0"/>
          <w:szCs w:val="21"/>
          <w:lang w:val="ja-JP"/>
        </w:rPr>
        <w:t>が、（１）から（４）までのいずれかに該当する第</w:t>
      </w:r>
    </w:p>
    <w:p w14:paraId="6505F251" w14:textId="77777777" w:rsidR="003D49E8" w:rsidRDefault="003D49E8" w:rsidP="005243E8">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 xml:space="preserve">　　</w:t>
      </w:r>
      <w:r w:rsidR="005243E8" w:rsidRPr="000368E8">
        <w:rPr>
          <w:rFonts w:ascii="ＭＳ 明朝" w:eastAsia="ＭＳ 明朝" w:cs="ＭＳ 明朝" w:hint="eastAsia"/>
          <w:spacing w:val="5"/>
          <w:kern w:val="0"/>
          <w:szCs w:val="21"/>
          <w:lang w:val="ja-JP"/>
        </w:rPr>
        <w:t>三者と委託契約等を締結する場合（（５）に該当する場合を除く。）に、埼玉県が</w:t>
      </w:r>
      <w:r w:rsidR="004059A2" w:rsidRPr="000368E8">
        <w:rPr>
          <w:rFonts w:ascii="ＭＳ 明朝" w:eastAsia="ＭＳ 明朝" w:cs="ＭＳ 明朝" w:hint="eastAsia"/>
          <w:spacing w:val="5"/>
          <w:kern w:val="0"/>
          <w:szCs w:val="21"/>
          <w:lang w:val="ja-JP"/>
        </w:rPr>
        <w:t>補助対象者</w:t>
      </w:r>
      <w:r w:rsidR="005243E8" w:rsidRPr="000368E8">
        <w:rPr>
          <w:rFonts w:ascii="ＭＳ 明朝" w:eastAsia="ＭＳ 明朝" w:cs="ＭＳ 明朝" w:hint="eastAsia"/>
          <w:spacing w:val="5"/>
          <w:kern w:val="0"/>
          <w:szCs w:val="21"/>
          <w:lang w:val="ja-JP"/>
        </w:rPr>
        <w:t>に</w:t>
      </w:r>
    </w:p>
    <w:p w14:paraId="5E25A3A1" w14:textId="6DF0D7A5" w:rsidR="005243E8" w:rsidRPr="000368E8" w:rsidRDefault="003D49E8" w:rsidP="005243E8">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 xml:space="preserve">　　</w:t>
      </w:r>
      <w:r w:rsidR="005243E8" w:rsidRPr="000368E8">
        <w:rPr>
          <w:rFonts w:ascii="ＭＳ 明朝" w:eastAsia="ＭＳ 明朝" w:cs="ＭＳ 明朝" w:hint="eastAsia"/>
          <w:spacing w:val="5"/>
          <w:kern w:val="0"/>
          <w:szCs w:val="21"/>
          <w:lang w:val="ja-JP"/>
        </w:rPr>
        <w:t>対して当該委託契約等の解除を求め、</w:t>
      </w:r>
      <w:r w:rsidR="004059A2" w:rsidRPr="000368E8">
        <w:rPr>
          <w:rFonts w:ascii="ＭＳ 明朝" w:eastAsia="ＭＳ 明朝" w:cs="ＭＳ 明朝" w:hint="eastAsia"/>
          <w:spacing w:val="5"/>
          <w:kern w:val="0"/>
          <w:szCs w:val="21"/>
          <w:lang w:val="ja-JP"/>
        </w:rPr>
        <w:t>補助対象者</w:t>
      </w:r>
      <w:r w:rsidR="005243E8" w:rsidRPr="000368E8">
        <w:rPr>
          <w:rFonts w:ascii="ＭＳ 明朝" w:eastAsia="ＭＳ 明朝" w:cs="ＭＳ 明朝" w:hint="eastAsia"/>
          <w:spacing w:val="5"/>
          <w:kern w:val="0"/>
          <w:szCs w:val="21"/>
          <w:lang w:val="ja-JP"/>
        </w:rPr>
        <w:t>がこれに従わなかったと認められるとき。</w:t>
      </w:r>
    </w:p>
    <w:p w14:paraId="65034734" w14:textId="37B91E96" w:rsidR="005243E8" w:rsidRPr="005243E8" w:rsidRDefault="005243E8" w:rsidP="005243E8">
      <w:pPr>
        <w:autoSpaceDE w:val="0"/>
        <w:autoSpaceDN w:val="0"/>
        <w:adjustRightInd w:val="0"/>
        <w:spacing w:line="290" w:lineRule="atLeast"/>
        <w:ind w:left="220" w:hanging="220"/>
        <w:rPr>
          <w:rFonts w:ascii="ＭＳ 明朝" w:eastAsia="ＭＳ 明朝" w:cs="ＭＳ 明朝"/>
          <w:spacing w:val="5"/>
          <w:kern w:val="0"/>
          <w:szCs w:val="21"/>
          <w:lang w:val="ja-JP"/>
        </w:rPr>
      </w:pPr>
      <w:r w:rsidRPr="000368E8">
        <w:rPr>
          <w:rFonts w:ascii="ＭＳ 明朝" w:eastAsia="ＭＳ 明朝" w:cs="ＭＳ 明朝" w:hint="eastAsia"/>
          <w:spacing w:val="5"/>
          <w:kern w:val="0"/>
          <w:szCs w:val="21"/>
          <w:lang w:val="ja-JP"/>
        </w:rPr>
        <w:t>２　知事は、交付の決定があった後において、</w:t>
      </w:r>
      <w:r w:rsidR="004059A2" w:rsidRPr="000368E8">
        <w:rPr>
          <w:rFonts w:ascii="ＭＳ 明朝" w:eastAsia="ＭＳ 明朝" w:cs="ＭＳ 明朝" w:hint="eastAsia"/>
          <w:spacing w:val="5"/>
          <w:kern w:val="0"/>
          <w:szCs w:val="21"/>
          <w:lang w:val="ja-JP"/>
        </w:rPr>
        <w:t>補助対象者</w:t>
      </w:r>
      <w:r w:rsidRPr="000368E8">
        <w:rPr>
          <w:rFonts w:ascii="ＭＳ 明朝" w:eastAsia="ＭＳ 明朝" w:cs="ＭＳ 明朝" w:hint="eastAsia"/>
          <w:spacing w:val="5"/>
          <w:kern w:val="0"/>
          <w:szCs w:val="21"/>
          <w:lang w:val="ja-JP"/>
        </w:rPr>
        <w:t>が</w:t>
      </w:r>
      <w:r w:rsidRPr="005243E8">
        <w:rPr>
          <w:rFonts w:ascii="ＭＳ 明朝" w:eastAsia="ＭＳ 明朝" w:cs="ＭＳ 明朝" w:hint="eastAsia"/>
          <w:spacing w:val="5"/>
          <w:kern w:val="0"/>
          <w:szCs w:val="21"/>
          <w:lang w:val="ja-JP"/>
        </w:rPr>
        <w:t>前項の各号の一のいずれかに該当することが判明した場合は、この要綱による補助金の交付の決定を取り消すことができる。</w:t>
      </w:r>
    </w:p>
    <w:p w14:paraId="24617E60" w14:textId="49CF8F6D" w:rsidR="00224C92" w:rsidRDefault="005243E8" w:rsidP="005243E8">
      <w:pPr>
        <w:autoSpaceDE w:val="0"/>
        <w:autoSpaceDN w:val="0"/>
        <w:adjustRightInd w:val="0"/>
        <w:spacing w:line="290" w:lineRule="atLeast"/>
        <w:ind w:left="220" w:hanging="220"/>
        <w:rPr>
          <w:rFonts w:ascii="ＭＳ 明朝" w:eastAsia="ＭＳ 明朝" w:cs="ＭＳ 明朝"/>
          <w:spacing w:val="5"/>
          <w:kern w:val="0"/>
          <w:szCs w:val="21"/>
          <w:lang w:val="ja-JP"/>
        </w:rPr>
      </w:pPr>
      <w:r w:rsidRPr="005243E8">
        <w:rPr>
          <w:rFonts w:ascii="ＭＳ 明朝" w:eastAsia="ＭＳ 明朝" w:cs="ＭＳ 明朝" w:hint="eastAsia"/>
          <w:spacing w:val="5"/>
          <w:kern w:val="0"/>
          <w:szCs w:val="21"/>
          <w:lang w:val="ja-JP"/>
        </w:rPr>
        <w:t>３　前項の規定により交付の決定を取り消したときは、既に交付した補助金の返還を命じるものとする。</w:t>
      </w:r>
    </w:p>
    <w:p w14:paraId="11085639" w14:textId="77777777" w:rsidR="00EE63B3" w:rsidRDefault="00EE63B3">
      <w:pPr>
        <w:autoSpaceDE w:val="0"/>
        <w:autoSpaceDN w:val="0"/>
        <w:adjustRightInd w:val="0"/>
        <w:spacing w:line="290"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（補則）</w:t>
      </w:r>
    </w:p>
    <w:p w14:paraId="07E07D4F" w14:textId="0D721DCA" w:rsidR="00EE63B3" w:rsidRDefault="00EE63B3">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w:t>
      </w:r>
      <w:r>
        <w:rPr>
          <w:rFonts w:ascii="ＭＳ 明朝" w:eastAsia="ＭＳ 明朝" w:cs="ＭＳ 明朝"/>
          <w:spacing w:val="5"/>
          <w:kern w:val="0"/>
          <w:szCs w:val="21"/>
          <w:lang w:val="ja-JP"/>
        </w:rPr>
        <w:t>1</w:t>
      </w:r>
      <w:r w:rsidR="007542F2">
        <w:rPr>
          <w:rFonts w:ascii="ＭＳ 明朝" w:eastAsia="ＭＳ 明朝" w:cs="ＭＳ 明朝"/>
          <w:spacing w:val="5"/>
          <w:kern w:val="0"/>
          <w:szCs w:val="21"/>
          <w:lang w:val="ja-JP"/>
        </w:rPr>
        <w:t>8</w:t>
      </w:r>
      <w:r>
        <w:rPr>
          <w:rFonts w:ascii="ＭＳ 明朝" w:eastAsia="ＭＳ 明朝" w:cs="ＭＳ 明朝" w:hint="eastAsia"/>
          <w:spacing w:val="5"/>
          <w:kern w:val="0"/>
          <w:szCs w:val="21"/>
          <w:lang w:val="ja-JP"/>
        </w:rPr>
        <w:t>条　この要綱に定めるもののほか必要な事項は、</w:t>
      </w:r>
      <w:r w:rsidR="00DF49F6">
        <w:rPr>
          <w:rFonts w:ascii="ＭＳ 明朝" w:eastAsia="ＭＳ 明朝" w:cs="ＭＳ 明朝" w:hint="eastAsia"/>
          <w:spacing w:val="5"/>
          <w:kern w:val="0"/>
          <w:szCs w:val="21"/>
          <w:lang w:val="ja-JP"/>
        </w:rPr>
        <w:t>知事</w:t>
      </w:r>
      <w:r>
        <w:rPr>
          <w:rFonts w:ascii="ＭＳ 明朝" w:eastAsia="ＭＳ 明朝" w:cs="ＭＳ 明朝" w:hint="eastAsia"/>
          <w:spacing w:val="5"/>
          <w:kern w:val="0"/>
          <w:szCs w:val="21"/>
          <w:lang w:val="ja-JP"/>
        </w:rPr>
        <w:t>が別に定める。</w:t>
      </w:r>
    </w:p>
    <w:p w14:paraId="4A3406CE" w14:textId="77777777" w:rsidR="00EE63B3" w:rsidRDefault="00EE63B3">
      <w:pPr>
        <w:autoSpaceDE w:val="0"/>
        <w:autoSpaceDN w:val="0"/>
        <w:adjustRightInd w:val="0"/>
        <w:spacing w:line="290" w:lineRule="atLeast"/>
        <w:ind w:left="66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附　則</w:t>
      </w:r>
    </w:p>
    <w:p w14:paraId="732D7884" w14:textId="4D88652E" w:rsidR="00431C17" w:rsidRDefault="00EE63B3">
      <w:pPr>
        <w:autoSpaceDE w:val="0"/>
        <w:autoSpaceDN w:val="0"/>
        <w:adjustRightInd w:val="0"/>
        <w:spacing w:line="290"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この要綱は、制定の日から施行し、令和</w:t>
      </w:r>
      <w:r w:rsidR="00DF49F6">
        <w:rPr>
          <w:rFonts w:ascii="ＭＳ 明朝" w:eastAsia="ＭＳ 明朝" w:cs="ＭＳ 明朝" w:hint="eastAsia"/>
          <w:spacing w:val="5"/>
          <w:kern w:val="0"/>
          <w:szCs w:val="21"/>
          <w:lang w:val="ja-JP"/>
        </w:rPr>
        <w:t>４</w:t>
      </w:r>
      <w:r>
        <w:rPr>
          <w:rFonts w:ascii="ＭＳ 明朝" w:eastAsia="ＭＳ 明朝" w:cs="ＭＳ 明朝" w:hint="eastAsia"/>
          <w:spacing w:val="5"/>
          <w:kern w:val="0"/>
          <w:szCs w:val="21"/>
          <w:lang w:val="ja-JP"/>
        </w:rPr>
        <w:t>年</w:t>
      </w:r>
      <w:r w:rsidR="00DF49F6">
        <w:rPr>
          <w:rFonts w:ascii="ＭＳ 明朝" w:eastAsia="ＭＳ 明朝" w:cs="ＭＳ 明朝" w:hint="eastAsia"/>
          <w:spacing w:val="5"/>
          <w:kern w:val="0"/>
          <w:szCs w:val="21"/>
          <w:lang w:val="ja-JP"/>
        </w:rPr>
        <w:t>１１</w:t>
      </w:r>
      <w:r>
        <w:rPr>
          <w:rFonts w:ascii="ＭＳ 明朝" w:eastAsia="ＭＳ 明朝" w:cs="ＭＳ 明朝" w:hint="eastAsia"/>
          <w:spacing w:val="5"/>
          <w:kern w:val="0"/>
          <w:szCs w:val="21"/>
          <w:lang w:val="ja-JP"/>
        </w:rPr>
        <w:t>月１日以降に行われた補助対象事業に係る補助金の交付について適用する。</w:t>
      </w:r>
    </w:p>
    <w:sectPr w:rsidR="00431C17">
      <w:pgSz w:w="11906" w:h="16838"/>
      <w:pgMar w:top="1000" w:right="1000" w:bottom="1000" w:left="10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5DEA9" w14:textId="77777777" w:rsidR="008116BA" w:rsidRDefault="008116BA" w:rsidP="00A649DE">
      <w:r>
        <w:separator/>
      </w:r>
    </w:p>
  </w:endnote>
  <w:endnote w:type="continuationSeparator" w:id="0">
    <w:p w14:paraId="40FF2176" w14:textId="77777777" w:rsidR="008116BA" w:rsidRDefault="008116BA" w:rsidP="00A64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E09F2" w14:textId="77777777" w:rsidR="008116BA" w:rsidRDefault="008116BA" w:rsidP="00A649DE">
      <w:r>
        <w:separator/>
      </w:r>
    </w:p>
  </w:footnote>
  <w:footnote w:type="continuationSeparator" w:id="0">
    <w:p w14:paraId="4C27A255" w14:textId="77777777" w:rsidR="008116BA" w:rsidRDefault="008116BA" w:rsidP="00A649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65B"/>
    <w:rsid w:val="00003AE2"/>
    <w:rsid w:val="00007276"/>
    <w:rsid w:val="000136EB"/>
    <w:rsid w:val="000307AF"/>
    <w:rsid w:val="00032280"/>
    <w:rsid w:val="000368E8"/>
    <w:rsid w:val="00076F4E"/>
    <w:rsid w:val="000868C7"/>
    <w:rsid w:val="00093A6A"/>
    <w:rsid w:val="000B3EAB"/>
    <w:rsid w:val="0012314F"/>
    <w:rsid w:val="00125871"/>
    <w:rsid w:val="00143988"/>
    <w:rsid w:val="001B15E5"/>
    <w:rsid w:val="001D1238"/>
    <w:rsid w:val="001D2D54"/>
    <w:rsid w:val="001F196A"/>
    <w:rsid w:val="00224C92"/>
    <w:rsid w:val="00272951"/>
    <w:rsid w:val="00276B6A"/>
    <w:rsid w:val="00281E75"/>
    <w:rsid w:val="00295B28"/>
    <w:rsid w:val="002A7B84"/>
    <w:rsid w:val="002D7837"/>
    <w:rsid w:val="002F2EB4"/>
    <w:rsid w:val="00354F28"/>
    <w:rsid w:val="0036194F"/>
    <w:rsid w:val="00381694"/>
    <w:rsid w:val="00397A96"/>
    <w:rsid w:val="003C30E8"/>
    <w:rsid w:val="003D49E8"/>
    <w:rsid w:val="004006D5"/>
    <w:rsid w:val="0040372F"/>
    <w:rsid w:val="004059A2"/>
    <w:rsid w:val="00411300"/>
    <w:rsid w:val="00431C17"/>
    <w:rsid w:val="004C2B57"/>
    <w:rsid w:val="005243E8"/>
    <w:rsid w:val="00577720"/>
    <w:rsid w:val="005D34DC"/>
    <w:rsid w:val="005E0FED"/>
    <w:rsid w:val="005E1428"/>
    <w:rsid w:val="006B71D9"/>
    <w:rsid w:val="006D76CD"/>
    <w:rsid w:val="00721BC6"/>
    <w:rsid w:val="007346FB"/>
    <w:rsid w:val="007542F2"/>
    <w:rsid w:val="00773B9D"/>
    <w:rsid w:val="00775701"/>
    <w:rsid w:val="00792ABE"/>
    <w:rsid w:val="008043E3"/>
    <w:rsid w:val="008116BA"/>
    <w:rsid w:val="00822F24"/>
    <w:rsid w:val="008741E7"/>
    <w:rsid w:val="00893029"/>
    <w:rsid w:val="008E7EF0"/>
    <w:rsid w:val="0090265B"/>
    <w:rsid w:val="00923644"/>
    <w:rsid w:val="00971441"/>
    <w:rsid w:val="009751C7"/>
    <w:rsid w:val="00982EFC"/>
    <w:rsid w:val="009903E6"/>
    <w:rsid w:val="009B06BD"/>
    <w:rsid w:val="009C32A4"/>
    <w:rsid w:val="009E1DFE"/>
    <w:rsid w:val="009F125E"/>
    <w:rsid w:val="00A04777"/>
    <w:rsid w:val="00A4538E"/>
    <w:rsid w:val="00A53306"/>
    <w:rsid w:val="00A649DE"/>
    <w:rsid w:val="00A66BA4"/>
    <w:rsid w:val="00A92367"/>
    <w:rsid w:val="00A9710C"/>
    <w:rsid w:val="00AA0BBE"/>
    <w:rsid w:val="00C95C8D"/>
    <w:rsid w:val="00CB50D7"/>
    <w:rsid w:val="00CF7D19"/>
    <w:rsid w:val="00D30580"/>
    <w:rsid w:val="00DD5C00"/>
    <w:rsid w:val="00DF49F6"/>
    <w:rsid w:val="00E34DD2"/>
    <w:rsid w:val="00E437FF"/>
    <w:rsid w:val="00E45A96"/>
    <w:rsid w:val="00E470CA"/>
    <w:rsid w:val="00E71599"/>
    <w:rsid w:val="00E85A5E"/>
    <w:rsid w:val="00ED386F"/>
    <w:rsid w:val="00ED6BB7"/>
    <w:rsid w:val="00EE63B3"/>
    <w:rsid w:val="00F71A04"/>
    <w:rsid w:val="00F91237"/>
    <w:rsid w:val="00FA0FA5"/>
    <w:rsid w:val="00FA3BA8"/>
    <w:rsid w:val="00FB7AA1"/>
    <w:rsid w:val="00FC4046"/>
    <w:rsid w:val="00FE4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2CC8004"/>
  <w14:defaultImageDpi w14:val="0"/>
  <w15:docId w15:val="{ADAFED7C-E44B-470A-81FE-BE2D487B2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D34DC"/>
    <w:rPr>
      <w:sz w:val="18"/>
      <w:szCs w:val="18"/>
    </w:rPr>
  </w:style>
  <w:style w:type="paragraph" w:styleId="a4">
    <w:name w:val="annotation text"/>
    <w:basedOn w:val="a"/>
    <w:link w:val="a5"/>
    <w:uiPriority w:val="99"/>
    <w:semiHidden/>
    <w:unhideWhenUsed/>
    <w:rsid w:val="005D34DC"/>
    <w:pPr>
      <w:jc w:val="left"/>
    </w:pPr>
  </w:style>
  <w:style w:type="character" w:customStyle="1" w:styleId="a5">
    <w:name w:val="コメント文字列 (文字)"/>
    <w:basedOn w:val="a0"/>
    <w:link w:val="a4"/>
    <w:uiPriority w:val="99"/>
    <w:semiHidden/>
    <w:rsid w:val="005D34DC"/>
    <w:rPr>
      <w:kern w:val="2"/>
      <w:sz w:val="21"/>
      <w:szCs w:val="22"/>
    </w:rPr>
  </w:style>
  <w:style w:type="paragraph" w:styleId="a6">
    <w:name w:val="annotation subject"/>
    <w:basedOn w:val="a4"/>
    <w:next w:val="a4"/>
    <w:link w:val="a7"/>
    <w:uiPriority w:val="99"/>
    <w:semiHidden/>
    <w:unhideWhenUsed/>
    <w:rsid w:val="005D34DC"/>
    <w:rPr>
      <w:b/>
      <w:bCs/>
    </w:rPr>
  </w:style>
  <w:style w:type="character" w:customStyle="1" w:styleId="a7">
    <w:name w:val="コメント内容 (文字)"/>
    <w:basedOn w:val="a5"/>
    <w:link w:val="a6"/>
    <w:uiPriority w:val="99"/>
    <w:semiHidden/>
    <w:rsid w:val="005D34DC"/>
    <w:rPr>
      <w:b/>
      <w:bCs/>
      <w:kern w:val="2"/>
      <w:sz w:val="21"/>
      <w:szCs w:val="22"/>
    </w:rPr>
  </w:style>
  <w:style w:type="paragraph" w:styleId="a8">
    <w:name w:val="Balloon Text"/>
    <w:basedOn w:val="a"/>
    <w:link w:val="a9"/>
    <w:uiPriority w:val="99"/>
    <w:semiHidden/>
    <w:unhideWhenUsed/>
    <w:rsid w:val="005D34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34DC"/>
    <w:rPr>
      <w:rFonts w:asciiTheme="majorHAnsi" w:eastAsiaTheme="majorEastAsia" w:hAnsiTheme="majorHAnsi" w:cstheme="majorBidi"/>
      <w:kern w:val="2"/>
      <w:sz w:val="18"/>
      <w:szCs w:val="18"/>
    </w:rPr>
  </w:style>
  <w:style w:type="paragraph" w:styleId="aa">
    <w:name w:val="header"/>
    <w:basedOn w:val="a"/>
    <w:link w:val="ab"/>
    <w:uiPriority w:val="99"/>
    <w:unhideWhenUsed/>
    <w:rsid w:val="00A649DE"/>
    <w:pPr>
      <w:tabs>
        <w:tab w:val="center" w:pos="4252"/>
        <w:tab w:val="right" w:pos="8504"/>
      </w:tabs>
      <w:snapToGrid w:val="0"/>
    </w:pPr>
  </w:style>
  <w:style w:type="character" w:customStyle="1" w:styleId="ab">
    <w:name w:val="ヘッダー (文字)"/>
    <w:basedOn w:val="a0"/>
    <w:link w:val="aa"/>
    <w:uiPriority w:val="99"/>
    <w:rsid w:val="00A649DE"/>
    <w:rPr>
      <w:kern w:val="2"/>
      <w:sz w:val="21"/>
      <w:szCs w:val="22"/>
    </w:rPr>
  </w:style>
  <w:style w:type="paragraph" w:styleId="ac">
    <w:name w:val="footer"/>
    <w:basedOn w:val="a"/>
    <w:link w:val="ad"/>
    <w:uiPriority w:val="99"/>
    <w:unhideWhenUsed/>
    <w:rsid w:val="00A649DE"/>
    <w:pPr>
      <w:tabs>
        <w:tab w:val="center" w:pos="4252"/>
        <w:tab w:val="right" w:pos="8504"/>
      </w:tabs>
      <w:snapToGrid w:val="0"/>
    </w:pPr>
  </w:style>
  <w:style w:type="character" w:customStyle="1" w:styleId="ad">
    <w:name w:val="フッター (文字)"/>
    <w:basedOn w:val="a0"/>
    <w:link w:val="ac"/>
    <w:uiPriority w:val="99"/>
    <w:rsid w:val="00A649DE"/>
    <w:rPr>
      <w:kern w:val="2"/>
      <w:sz w:val="21"/>
      <w:szCs w:val="22"/>
    </w:rPr>
  </w:style>
  <w:style w:type="table" w:styleId="ae">
    <w:name w:val="Table Grid"/>
    <w:basedOn w:val="a1"/>
    <w:uiPriority w:val="39"/>
    <w:rsid w:val="00FE4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431C17"/>
    <w:pPr>
      <w:widowControl w:val="0"/>
      <w:wordWrap w:val="0"/>
      <w:autoSpaceDE w:val="0"/>
      <w:autoSpaceDN w:val="0"/>
      <w:adjustRightInd w:val="0"/>
      <w:spacing w:line="323" w:lineRule="exact"/>
      <w:jc w:val="both"/>
    </w:pPr>
    <w:rPr>
      <w:rFonts w:ascii="Century" w:eastAsia="ＭＳ 明朝" w:hAnsi="Century" w:cs="ＭＳ 明朝"/>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642</Words>
  <Characters>3660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服部秀昭</cp:lastModifiedBy>
  <cp:revision>2</cp:revision>
  <cp:lastPrinted>2022-12-01T02:26:00Z</cp:lastPrinted>
  <dcterms:created xsi:type="dcterms:W3CDTF">2023-01-12T04:57:00Z</dcterms:created>
  <dcterms:modified xsi:type="dcterms:W3CDTF">2023-01-12T04:57:00Z</dcterms:modified>
</cp:coreProperties>
</file>