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4A0" w:rsidRDefault="005D1E1E">
      <w:pPr>
        <w:rPr>
          <w:rFonts w:cstheme="minorBidi"/>
          <w:snapToGrid w:val="0"/>
        </w:rPr>
      </w:pPr>
      <w:r>
        <w:rPr>
          <w:rFonts w:cstheme="minorBidi" w:hint="eastAsia"/>
          <w:snapToGrid w:val="0"/>
        </w:rPr>
        <w:t>様式第10号（第８条関係）</w:t>
      </w:r>
    </w:p>
    <w:p w:rsidR="005D1E1E" w:rsidRDefault="005D1E1E">
      <w:pPr>
        <w:rPr>
          <w:rFonts w:cstheme="minorBidi" w:hint="eastAsia"/>
          <w:snapToGrid w:val="0"/>
        </w:rPr>
      </w:pPr>
    </w:p>
    <w:p w:rsidR="000864A0" w:rsidRPr="005D1E1E" w:rsidRDefault="00936737">
      <w:pPr>
        <w:jc w:val="center"/>
        <w:rPr>
          <w:rFonts w:cstheme="minorBidi"/>
          <w:snapToGrid w:val="0"/>
        </w:rPr>
      </w:pPr>
      <w:r w:rsidRPr="005D1E1E">
        <w:rPr>
          <w:rFonts w:hint="eastAsia"/>
          <w:snapToGrid w:val="0"/>
          <w:spacing w:val="17"/>
          <w:kern w:val="0"/>
          <w:fitText w:val="3150" w:id="-1163656448"/>
        </w:rPr>
        <w:t>浄化槽の清掃に関する通知</w:t>
      </w:r>
      <w:r w:rsidRPr="005D1E1E">
        <w:rPr>
          <w:rFonts w:hint="eastAsia"/>
          <w:snapToGrid w:val="0"/>
          <w:spacing w:val="6"/>
          <w:kern w:val="0"/>
          <w:fitText w:val="3150" w:id="-1163656448"/>
        </w:rPr>
        <w:t>書</w:t>
      </w:r>
    </w:p>
    <w:p w:rsidR="000864A0" w:rsidRDefault="000864A0">
      <w:pPr>
        <w:rPr>
          <w:rFonts w:cstheme="minorBidi"/>
          <w:snapToGrid w:val="0"/>
        </w:rPr>
      </w:pPr>
    </w:p>
    <w:p w:rsidR="000864A0" w:rsidRDefault="00936737">
      <w:pPr>
        <w:jc w:val="righ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0864A0" w:rsidRDefault="000864A0">
      <w:pPr>
        <w:rPr>
          <w:rFonts w:cstheme="minorBidi"/>
          <w:snapToGrid w:val="0"/>
        </w:rPr>
      </w:pPr>
    </w:p>
    <w:p w:rsidR="000864A0" w:rsidRDefault="00936737">
      <w:pPr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　　　　　　　　様</w:t>
      </w:r>
    </w:p>
    <w:p w:rsidR="000864A0" w:rsidRDefault="000864A0">
      <w:pPr>
        <w:rPr>
          <w:rFonts w:cstheme="minorBidi"/>
          <w:snapToGrid w:val="0"/>
        </w:rPr>
      </w:pPr>
    </w:p>
    <w:p w:rsidR="000864A0" w:rsidRDefault="00936737">
      <w:pPr>
        <w:jc w:val="righ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登録番号　埼玉県知事　第　　　　　　　　　　号　　　　</w:t>
      </w:r>
    </w:p>
    <w:p w:rsidR="000864A0" w:rsidRDefault="00936737">
      <w:pPr>
        <w:jc w:val="righ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住　　所　　　　　　　　　　　　　　　　　　　　　　　</w:t>
      </w:r>
    </w:p>
    <w:p w:rsidR="000864A0" w:rsidRDefault="00936737">
      <w:pPr>
        <w:jc w:val="righ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氏　　名　　　　　　　　　　　　　　　　　　　　　　　</w:t>
      </w:r>
    </w:p>
    <w:p w:rsidR="000864A0" w:rsidRDefault="00936737">
      <w:pPr>
        <w:jc w:val="right"/>
        <w:rPr>
          <w:rFonts w:cstheme="minorBidi"/>
          <w:snapToGrid w:val="0"/>
        </w:rPr>
      </w:pPr>
      <w:r>
        <w:rPr>
          <w:rFonts w:hint="eastAsia"/>
          <w:snapToGrid w:val="0"/>
          <w:w w:val="50"/>
          <w:sz w:val="42"/>
          <w:szCs w:val="42"/>
        </w:rPr>
        <w:t>（</w:t>
      </w:r>
      <w:r>
        <w:rPr>
          <w:snapToGrid w:val="0"/>
        </w:rPr>
        <w:fldChar w:fldCharType="begin"/>
      </w:r>
      <w:r>
        <w:rPr>
          <w:snapToGrid w:val="0"/>
        </w:rPr>
        <w:instrText>eq \o \al(\s \up 6(</w:instrText>
      </w:r>
      <w:r>
        <w:rPr>
          <w:rFonts w:hint="eastAsia"/>
          <w:snapToGrid w:val="0"/>
        </w:rPr>
        <w:instrText>法人にあつては、主たる事務所の所在地、</w:instrText>
      </w:r>
      <w:r>
        <w:rPr>
          <w:snapToGrid w:val="0"/>
        </w:rPr>
        <w:instrText>),\s \up-6(</w:instrText>
      </w:r>
      <w:r>
        <w:rPr>
          <w:rFonts w:hint="eastAsia"/>
          <w:snapToGrid w:val="0"/>
        </w:rPr>
        <w:instrText>名称及び代表者の氏名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bookmarkStart w:id="0" w:name="_GoBack"/>
      <w:bookmarkEnd w:id="0"/>
      <w:r>
        <w:rPr>
          <w:rFonts w:hint="eastAsia"/>
          <w:snapToGrid w:val="0"/>
          <w:w w:val="50"/>
          <w:sz w:val="42"/>
          <w:szCs w:val="42"/>
        </w:rPr>
        <w:t>）</w:t>
      </w:r>
      <w:r>
        <w:rPr>
          <w:rFonts w:hint="eastAsia"/>
          <w:snapToGrid w:val="0"/>
        </w:rPr>
        <w:t xml:space="preserve">　　</w:t>
      </w:r>
    </w:p>
    <w:p w:rsidR="000864A0" w:rsidRDefault="00936737">
      <w:pPr>
        <w:jc w:val="righ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浄化槽管理士　　　　　　　　　　　　　　　　　　　　　</w:t>
      </w:r>
    </w:p>
    <w:p w:rsidR="000864A0" w:rsidRDefault="00936737">
      <w:pPr>
        <w:jc w:val="righ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電話番号　　　　　　　　　　　　　　　　　　　　　　　</w:t>
      </w:r>
    </w:p>
    <w:p w:rsidR="000864A0" w:rsidRDefault="000864A0">
      <w:pPr>
        <w:rPr>
          <w:rFonts w:cstheme="minorBidi"/>
          <w:snapToGrid w:val="0"/>
        </w:rPr>
      </w:pPr>
    </w:p>
    <w:p w:rsidR="000864A0" w:rsidRDefault="00936737">
      <w:pPr>
        <w:spacing w:line="330" w:lineRule="exact"/>
        <w:ind w:left="210" w:firstLine="210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　　　年　　月　　日にあなたの下記１の浄化槽の保守点検を環境省関係浄化槽法施行規則第２条保守点検の技術上の基準に基づき実施した結果を踏まえ、埼玉県浄化槽保守点検業者登録条例第</w:t>
      </w:r>
      <w:r>
        <w:rPr>
          <w:snapToGrid w:val="0"/>
        </w:rPr>
        <w:t>10</w:t>
      </w:r>
      <w:r>
        <w:rPr>
          <w:rFonts w:hint="eastAsia"/>
          <w:snapToGrid w:val="0"/>
        </w:rPr>
        <w:t>条第３項の規定により下記２に記載のことを通知します。</w:t>
      </w:r>
    </w:p>
    <w:p w:rsidR="000864A0" w:rsidRDefault="00936737">
      <w:pPr>
        <w:spacing w:line="330" w:lineRule="exact"/>
        <w:ind w:left="210" w:firstLine="210"/>
        <w:rPr>
          <w:rFonts w:cstheme="minorBidi"/>
          <w:snapToGrid w:val="0"/>
        </w:rPr>
      </w:pPr>
      <w:r>
        <w:rPr>
          <w:rFonts w:hint="eastAsia"/>
          <w:snapToGrid w:val="0"/>
        </w:rPr>
        <w:t>なお、浄化槽の清掃については、備考に記載のとおりです。</w:t>
      </w:r>
    </w:p>
    <w:p w:rsidR="000864A0" w:rsidRDefault="00936737">
      <w:pPr>
        <w:spacing w:line="330" w:lineRule="exact"/>
        <w:jc w:val="center"/>
        <w:rPr>
          <w:rFonts w:cstheme="minorBidi"/>
          <w:snapToGrid w:val="0"/>
        </w:rPr>
      </w:pPr>
      <w:r>
        <w:rPr>
          <w:rFonts w:hint="eastAsia"/>
          <w:snapToGrid w:val="0"/>
        </w:rPr>
        <w:t>記</w:t>
      </w:r>
    </w:p>
    <w:p w:rsidR="000864A0" w:rsidRDefault="000864A0">
      <w:pPr>
        <w:rPr>
          <w:rFonts w:cstheme="minorBidi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10"/>
        <w:gridCol w:w="5670"/>
      </w:tblGrid>
      <w:tr w:rsidR="000864A0">
        <w:trPr>
          <w:trHeight w:hRule="exact" w:val="630"/>
        </w:trPr>
        <w:tc>
          <w:tcPr>
            <w:tcW w:w="2310" w:type="dxa"/>
            <w:vAlign w:val="center"/>
          </w:tcPr>
          <w:p w:rsidR="000864A0" w:rsidRDefault="00936737">
            <w:pPr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１　浄化槽の設置場所</w:t>
            </w:r>
          </w:p>
        </w:tc>
        <w:tc>
          <w:tcPr>
            <w:tcW w:w="5670" w:type="dxa"/>
          </w:tcPr>
          <w:p w:rsidR="000864A0" w:rsidRDefault="000864A0">
            <w:pPr>
              <w:rPr>
                <w:rFonts w:cstheme="minorBidi"/>
                <w:snapToGrid w:val="0"/>
              </w:rPr>
            </w:pPr>
          </w:p>
        </w:tc>
      </w:tr>
      <w:tr w:rsidR="000864A0">
        <w:trPr>
          <w:trHeight w:hRule="exact" w:val="1890"/>
        </w:trPr>
        <w:tc>
          <w:tcPr>
            <w:tcW w:w="2310" w:type="dxa"/>
            <w:vAlign w:val="center"/>
          </w:tcPr>
          <w:p w:rsidR="000864A0" w:rsidRDefault="00936737">
            <w:pPr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２　お知らせすること</w:t>
            </w:r>
          </w:p>
        </w:tc>
        <w:tc>
          <w:tcPr>
            <w:tcW w:w="5670" w:type="dxa"/>
            <w:vAlign w:val="center"/>
          </w:tcPr>
          <w:p w:rsidR="000864A0" w:rsidRDefault="00936737">
            <w:pPr>
              <w:spacing w:line="290" w:lineRule="exac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浄化槽の清掃が必要であること。</w:t>
            </w:r>
          </w:p>
          <w:p w:rsidR="000864A0" w:rsidRDefault="00936737">
            <w:pPr>
              <w:spacing w:line="290" w:lineRule="exac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（理由）</w:t>
            </w:r>
          </w:p>
          <w:p w:rsidR="000864A0" w:rsidRDefault="00936737">
            <w:pPr>
              <w:spacing w:line="290" w:lineRule="exact"/>
              <w:ind w:left="420" w:hanging="210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□　浄化槽法第</w:t>
            </w:r>
            <w:r>
              <w:rPr>
                <w:snapToGrid w:val="0"/>
              </w:rPr>
              <w:t>10</w:t>
            </w:r>
            <w:r>
              <w:rPr>
                <w:rFonts w:hint="eastAsia"/>
                <w:snapToGrid w:val="0"/>
              </w:rPr>
              <w:t>条第１項に規定する清掃が行われていないため。</w:t>
            </w:r>
          </w:p>
          <w:p w:rsidR="000864A0" w:rsidRDefault="00936737">
            <w:pPr>
              <w:spacing w:line="290" w:lineRule="exact"/>
              <w:ind w:left="420" w:hanging="210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□　その他当該浄化槽の清掃を必要とする理由があるため。</w:t>
            </w:r>
          </w:p>
        </w:tc>
      </w:tr>
    </w:tbl>
    <w:p w:rsidR="000864A0" w:rsidRDefault="000864A0">
      <w:pPr>
        <w:rPr>
          <w:rFonts w:cstheme="minorBidi"/>
          <w:snapToGrid w:val="0"/>
        </w:rPr>
      </w:pPr>
    </w:p>
    <w:p w:rsidR="000864A0" w:rsidRDefault="00936737">
      <w:pPr>
        <w:spacing w:line="330" w:lineRule="exac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備考</w:t>
      </w:r>
    </w:p>
    <w:p w:rsidR="00936737" w:rsidRDefault="00936737">
      <w:pPr>
        <w:spacing w:line="330" w:lineRule="exact"/>
        <w:ind w:left="420" w:firstLine="210"/>
        <w:rPr>
          <w:rFonts w:cstheme="minorBidi"/>
          <w:snapToGrid w:val="0"/>
        </w:rPr>
      </w:pPr>
      <w:r>
        <w:rPr>
          <w:rFonts w:hint="eastAsia"/>
          <w:snapToGrid w:val="0"/>
        </w:rPr>
        <w:t>浄化槽管理者（浄化槽を所有等する者）は、浄化槽法の規定により、毎年１回（全</w:t>
      </w:r>
      <w:proofErr w:type="gramStart"/>
      <w:r>
        <w:rPr>
          <w:rFonts w:hint="eastAsia"/>
          <w:snapToGrid w:val="0"/>
        </w:rPr>
        <w:t>ばつ</w:t>
      </w:r>
      <w:proofErr w:type="gramEnd"/>
      <w:r>
        <w:rPr>
          <w:rFonts w:hint="eastAsia"/>
          <w:snapToGrid w:val="0"/>
        </w:rPr>
        <w:t>気方式の</w:t>
      </w:r>
      <w:proofErr w:type="gramStart"/>
      <w:r>
        <w:rPr>
          <w:rFonts w:hint="eastAsia"/>
          <w:snapToGrid w:val="0"/>
        </w:rPr>
        <w:t>浄化槽にあつて</w:t>
      </w:r>
      <w:proofErr w:type="gramEnd"/>
      <w:r>
        <w:rPr>
          <w:rFonts w:hint="eastAsia"/>
          <w:snapToGrid w:val="0"/>
        </w:rPr>
        <w:t>は、おおむね６か月ごとに１回以上）、浄化槽の清掃をしなければならないとされています（法第</w:t>
      </w:r>
      <w:r>
        <w:rPr>
          <w:snapToGrid w:val="0"/>
        </w:rPr>
        <w:t>10</w:t>
      </w:r>
      <w:r>
        <w:rPr>
          <w:rFonts w:hint="eastAsia"/>
          <w:snapToGrid w:val="0"/>
        </w:rPr>
        <w:t>条第１項）。</w:t>
      </w:r>
    </w:p>
    <w:sectPr w:rsidR="00936737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4F4C" w:rsidRDefault="000E4F4C">
      <w:r>
        <w:separator/>
      </w:r>
    </w:p>
  </w:endnote>
  <w:endnote w:type="continuationSeparator" w:id="0">
    <w:p w:rsidR="000E4F4C" w:rsidRDefault="000E4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4A0" w:rsidRDefault="000864A0">
    <w:pPr>
      <w:pStyle w:val="a5"/>
      <w:rPr>
        <w:rFonts w:cstheme="minorBid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4F4C" w:rsidRDefault="000E4F4C">
      <w:r>
        <w:separator/>
      </w:r>
    </w:p>
  </w:footnote>
  <w:footnote w:type="continuationSeparator" w:id="0">
    <w:p w:rsidR="000E4F4C" w:rsidRDefault="000E4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4A0" w:rsidRDefault="000864A0">
    <w:pPr>
      <w:pStyle w:val="a3"/>
      <w:rPr>
        <w:rFonts w:cstheme="minorBid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03EBC"/>
    <w:rsid w:val="000864A0"/>
    <w:rsid w:val="000E4F4C"/>
    <w:rsid w:val="00103EBC"/>
    <w:rsid w:val="005D1E1E"/>
    <w:rsid w:val="0093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517E30"/>
  <w14:defaultImageDpi w14:val="0"/>
  <w15:docId w15:val="{1511FF69-C2F7-47A6-BAA6-5D8D0DF28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様式第10号</vt:lpstr>
    </vt:vector>
  </TitlesOfParts>
  <Company>商品システム開発部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</dc:title>
  <dc:subject> </dc:subject>
  <dc:creator>第一法規株式会社</dc:creator>
  <cp:keywords> </cp:keywords>
  <dc:description> </dc:description>
  <cp:lastModifiedBy>片山貴博</cp:lastModifiedBy>
  <cp:revision>4</cp:revision>
  <cp:lastPrinted>2017-01-17T03:08:00Z</cp:lastPrinted>
  <dcterms:created xsi:type="dcterms:W3CDTF">2023-10-20T06:50:00Z</dcterms:created>
  <dcterms:modified xsi:type="dcterms:W3CDTF">2023-10-20T07:03:00Z</dcterms:modified>
</cp:coreProperties>
</file>