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7DA4" w14:textId="77777777" w:rsidR="0059764B" w:rsidRPr="0017600D" w:rsidRDefault="0059764B" w:rsidP="0061559C">
      <w:pPr>
        <w:outlineLvl w:val="0"/>
        <w:rPr>
          <w:rFonts w:ascii="ＭＳ 明朝" w:eastAsia="ＭＳ 明朝" w:hAnsi="ＭＳ 明朝"/>
          <w:color w:val="000000"/>
        </w:rPr>
      </w:pPr>
    </w:p>
    <w:p w14:paraId="1AD4FE22" w14:textId="77777777" w:rsidR="0059764B" w:rsidRPr="0017600D" w:rsidRDefault="0059764B" w:rsidP="0061559C">
      <w:pPr>
        <w:outlineLvl w:val="0"/>
        <w:rPr>
          <w:rFonts w:ascii="ＭＳ 明朝" w:eastAsia="ＭＳ 明朝" w:hAnsi="ＭＳ 明朝"/>
          <w:color w:val="000000"/>
        </w:rPr>
      </w:pPr>
    </w:p>
    <w:p w14:paraId="782613FF" w14:textId="2FDD1502" w:rsidR="0061559C" w:rsidRPr="0017600D" w:rsidRDefault="0061559C" w:rsidP="0061559C">
      <w:pPr>
        <w:outlineLvl w:val="0"/>
        <w:rPr>
          <w:rFonts w:ascii="ＭＳ 明朝" w:eastAsia="ＭＳ 明朝" w:hAnsi="ＭＳ 明朝"/>
          <w:color w:val="000000"/>
        </w:rPr>
      </w:pPr>
      <w:r w:rsidRPr="0017600D">
        <w:rPr>
          <w:rFonts w:ascii="ＭＳ 明朝" w:eastAsia="ＭＳ 明朝" w:hAnsi="ＭＳ 明朝" w:hint="eastAsia"/>
          <w:color w:val="000000"/>
        </w:rPr>
        <w:t>様式</w:t>
      </w:r>
      <w:r w:rsidR="00C31BE3">
        <w:rPr>
          <w:rFonts w:ascii="ＭＳ 明朝" w:eastAsia="ＭＳ 明朝" w:hAnsi="ＭＳ 明朝" w:hint="eastAsia"/>
          <w:color w:val="000000"/>
        </w:rPr>
        <w:t>第</w:t>
      </w:r>
      <w:r w:rsidR="006B6379">
        <w:rPr>
          <w:rFonts w:ascii="ＭＳ 明朝" w:eastAsia="ＭＳ 明朝" w:hAnsi="ＭＳ 明朝" w:hint="eastAsia"/>
          <w:color w:val="000000"/>
        </w:rPr>
        <w:t>４</w:t>
      </w:r>
      <w:r w:rsidRPr="0017600D">
        <w:rPr>
          <w:rFonts w:ascii="ＭＳ 明朝" w:eastAsia="ＭＳ 明朝" w:hAnsi="ＭＳ 明朝" w:hint="eastAsia"/>
          <w:color w:val="000000"/>
        </w:rPr>
        <w:t>号</w:t>
      </w:r>
    </w:p>
    <w:p w14:paraId="67DA1FEF" w14:textId="77777777" w:rsidR="00746104" w:rsidRPr="0017600D" w:rsidRDefault="00000000" w:rsidP="00746104">
      <w:pPr>
        <w:spacing w:line="240" w:lineRule="exact"/>
        <w:rPr>
          <w:rFonts w:ascii="ＭＳ 明朝" w:eastAsia="ＭＳ 明朝" w:hAnsi="ＭＳ 明朝"/>
          <w:color w:val="000000"/>
        </w:rPr>
      </w:pPr>
      <w:r>
        <w:rPr>
          <w:rFonts w:ascii="ＭＳ 明朝" w:eastAsia="ＭＳ 明朝" w:hAnsi="ＭＳ 明朝"/>
          <w:noProof/>
          <w:color w:val="000000"/>
          <w:sz w:val="20"/>
        </w:rPr>
        <w:pict w14:anchorId="40546FB1">
          <v:shapetype id="_x0000_t202" coordsize="21600,21600" o:spt="202" path="m,l,21600r21600,l21600,xe">
            <v:stroke joinstyle="miter"/>
            <v:path gradientshapeok="t" o:connecttype="rect"/>
          </v:shapetype>
          <v:shape id="_x0000_s2050" type="#_x0000_t202" style="position:absolute;left:0;text-align:left;margin-left:214.5pt;margin-top:10pt;width:22pt;height:20pt;z-index:1" o:allowincell="f" filled="f" stroked="f">
            <v:textbox style="mso-next-textbox:#_x0000_s2050">
              <w:txbxContent>
                <w:p w14:paraId="2635D8CC" w14:textId="77777777" w:rsidR="00746104" w:rsidRDefault="00746104" w:rsidP="00746104"/>
              </w:txbxContent>
            </v:textbox>
          </v:shape>
        </w:pict>
      </w:r>
      <w:r w:rsidR="00746104" w:rsidRPr="0017600D">
        <w:rPr>
          <w:rFonts w:ascii="ＭＳ 明朝" w:eastAsia="ＭＳ 明朝" w:hAnsi="ＭＳ 明朝" w:hint="eastAsia"/>
          <w:color w:val="000000"/>
        </w:rPr>
        <w:t xml:space="preserve">　　　保健所コード　　　 西　暦　　　　</w:t>
      </w:r>
      <w:r w:rsidR="00746104" w:rsidRPr="0017600D">
        <w:rPr>
          <w:rFonts w:ascii="ＭＳ 明朝" w:eastAsia="ＭＳ 明朝" w:hAnsi="ＭＳ 明朝"/>
          <w:color w:val="000000"/>
        </w:rPr>
        <w:t>I</w:t>
      </w:r>
      <w:r w:rsidR="00746104" w:rsidRPr="0017600D">
        <w:rPr>
          <w:rFonts w:ascii="ＭＳ 明朝" w:eastAsia="ＭＳ 明朝" w:hAnsi="ＭＳ 明朝" w:hint="eastAsia"/>
          <w:color w:val="000000"/>
        </w:rPr>
        <w:t xml:space="preserve">　</w:t>
      </w:r>
      <w:r w:rsidR="00746104" w:rsidRPr="0017600D">
        <w:rPr>
          <w:rFonts w:ascii="ＭＳ 明朝" w:eastAsia="ＭＳ 明朝" w:hAnsi="ＭＳ 明朝"/>
          <w:color w:val="000000"/>
        </w:rPr>
        <w:t>D</w:t>
      </w:r>
      <w:r w:rsidR="00746104" w:rsidRPr="0017600D">
        <w:rPr>
          <w:rFonts w:ascii="ＭＳ 明朝" w:eastAsia="ＭＳ 明朝" w:hAnsi="ＭＳ 明朝" w:hint="eastAsia"/>
          <w:color w:val="000000"/>
        </w:rPr>
        <w:t xml:space="preserve">　　　　　　　  衛研受付番号　 病原体定点コード</w:t>
      </w:r>
    </w:p>
    <w:p w14:paraId="36080F3B" w14:textId="77777777" w:rsidR="00746104" w:rsidRPr="0017600D" w:rsidRDefault="00746104" w:rsidP="00746104">
      <w:pPr>
        <w:spacing w:line="240" w:lineRule="exact"/>
        <w:rPr>
          <w:rFonts w:ascii="ＭＳ 明朝" w:eastAsia="ＭＳ 明朝" w:hAnsi="ＭＳ 明朝"/>
          <w:color w:val="000000"/>
          <w:sz w:val="20"/>
        </w:rPr>
      </w:pPr>
      <w:r w:rsidRPr="0017600D">
        <w:rPr>
          <w:rFonts w:ascii="ＭＳ 明朝" w:eastAsia="ＭＳ 明朝" w:hAnsi="ＭＳ 明朝" w:hint="eastAsia"/>
          <w:color w:val="000000"/>
          <w:sz w:val="18"/>
        </w:rPr>
        <w:t xml:space="preserve">　　　</w:t>
      </w:r>
      <w:r w:rsidRPr="0017600D">
        <w:rPr>
          <w:rFonts w:ascii="ＭＳ 明朝" w:eastAsia="ＭＳ 明朝" w:hAnsi="ＭＳ 明朝" w:hint="eastAsia"/>
          <w:color w:val="000000"/>
          <w:sz w:val="20"/>
        </w:rPr>
        <w:t>□□□□□□□□ 　 □□□□　　　□□□－□□□□　　　□□□□□□　 　□□□□</w:t>
      </w:r>
    </w:p>
    <w:p w14:paraId="6E3D2A7D" w14:textId="78A50232" w:rsidR="00B91D4C" w:rsidRPr="0017600D" w:rsidRDefault="0061559C" w:rsidP="0061559C">
      <w:pPr>
        <w:spacing w:after="120"/>
        <w:rPr>
          <w:rFonts w:ascii="中ゴシックＢＢＢ" w:eastAsia="中ゴシックＢＢＢ"/>
          <w:b/>
          <w:color w:val="000000"/>
          <w:spacing w:val="100"/>
          <w:sz w:val="24"/>
          <w:szCs w:val="24"/>
        </w:rPr>
      </w:pPr>
      <w:r w:rsidRPr="0017600D">
        <w:rPr>
          <w:rFonts w:ascii="中ゴシックＢＢＢ" w:eastAsia="中ゴシックＢＢＢ" w:hint="eastAsia"/>
          <w:b/>
          <w:color w:val="000000"/>
          <w:spacing w:val="100"/>
          <w:sz w:val="24"/>
          <w:szCs w:val="24"/>
        </w:rPr>
        <w:t xml:space="preserve">　一類感染症、二類感染症、三類感染症、四類感染症、五類感染症（別記様式第</w:t>
      </w:r>
      <w:r w:rsidR="00F154C3">
        <w:rPr>
          <w:rFonts w:ascii="中ゴシックＢＢＢ" w:eastAsia="中ゴシックＢＢＢ" w:hint="eastAsia"/>
          <w:b/>
          <w:color w:val="000000"/>
          <w:spacing w:val="100"/>
          <w:sz w:val="24"/>
          <w:szCs w:val="24"/>
        </w:rPr>
        <w:t>５</w:t>
      </w:r>
      <w:r w:rsidRPr="0017600D">
        <w:rPr>
          <w:rFonts w:ascii="中ゴシックＢＢＢ" w:eastAsia="中ゴシックＢＢＢ" w:hint="eastAsia"/>
          <w:b/>
          <w:color w:val="000000"/>
          <w:spacing w:val="100"/>
          <w:sz w:val="24"/>
          <w:szCs w:val="24"/>
        </w:rPr>
        <w:t>号から様式第</w:t>
      </w:r>
      <w:r w:rsidR="00F154C3">
        <w:rPr>
          <w:rFonts w:ascii="中ゴシックＢＢＢ" w:eastAsia="中ゴシックＢＢＢ" w:hint="eastAsia"/>
          <w:b/>
          <w:color w:val="000000"/>
          <w:spacing w:val="100"/>
          <w:sz w:val="24"/>
          <w:szCs w:val="24"/>
        </w:rPr>
        <w:t>１３</w:t>
      </w:r>
      <w:r w:rsidRPr="0017600D">
        <w:rPr>
          <w:rFonts w:ascii="中ゴシックＢＢＢ" w:eastAsia="中ゴシックＢＢＢ" w:hint="eastAsia"/>
          <w:b/>
          <w:color w:val="000000"/>
          <w:spacing w:val="100"/>
          <w:sz w:val="24"/>
          <w:szCs w:val="24"/>
        </w:rPr>
        <w:t>号に該当する感染症を除く）、新型インフルエンザ等感染症及び指定感染症検査票（病原体）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630"/>
      </w:tblGrid>
      <w:tr w:rsidR="00B91D4C" w:rsidRPr="0017600D" w14:paraId="0A03535E" w14:textId="77777777">
        <w:trPr>
          <w:cantSplit/>
        </w:trPr>
        <w:tc>
          <w:tcPr>
            <w:tcW w:w="248" w:type="dxa"/>
            <w:vMerge w:val="restart"/>
            <w:vAlign w:val="center"/>
          </w:tcPr>
          <w:p w14:paraId="3B93F85E" w14:textId="77777777" w:rsidR="00B91D4C" w:rsidRPr="0017600D" w:rsidRDefault="00B91D4C">
            <w:pPr>
              <w:rPr>
                <w:color w:val="000000"/>
                <w:sz w:val="18"/>
              </w:rPr>
            </w:pPr>
            <w:r w:rsidRPr="0017600D">
              <w:rPr>
                <w:rFonts w:hint="eastAsia"/>
                <w:color w:val="000000"/>
                <w:sz w:val="18"/>
              </w:rPr>
              <w:t>患者</w:t>
            </w:r>
          </w:p>
        </w:tc>
        <w:tc>
          <w:tcPr>
            <w:tcW w:w="1540" w:type="dxa"/>
          </w:tcPr>
          <w:p w14:paraId="36AC0AD6" w14:textId="77777777" w:rsidR="00B91D4C" w:rsidRPr="0017600D" w:rsidRDefault="00B91D4C">
            <w:pPr>
              <w:jc w:val="center"/>
              <w:rPr>
                <w:color w:val="000000"/>
                <w:sz w:val="18"/>
              </w:rPr>
            </w:pPr>
            <w:r w:rsidRPr="0017600D">
              <w:rPr>
                <w:rFonts w:hint="eastAsia"/>
                <w:color w:val="000000"/>
                <w:sz w:val="18"/>
              </w:rPr>
              <w:t>性　　別</w:t>
            </w:r>
          </w:p>
        </w:tc>
        <w:tc>
          <w:tcPr>
            <w:tcW w:w="3630" w:type="dxa"/>
            <w:vAlign w:val="center"/>
          </w:tcPr>
          <w:p w14:paraId="012881AC" w14:textId="77777777" w:rsidR="00B91D4C" w:rsidRPr="0017600D" w:rsidRDefault="00B91D4C">
            <w:pPr>
              <w:ind w:firstLine="180"/>
              <w:rPr>
                <w:color w:val="000000"/>
                <w:sz w:val="18"/>
              </w:rPr>
            </w:pPr>
            <w:r w:rsidRPr="0017600D">
              <w:rPr>
                <w:rFonts w:hint="eastAsia"/>
                <w:color w:val="000000"/>
                <w:sz w:val="18"/>
              </w:rPr>
              <w:t>（　男　　　・　　　女　）</w:t>
            </w:r>
          </w:p>
        </w:tc>
      </w:tr>
      <w:tr w:rsidR="00B91D4C" w:rsidRPr="0017600D" w14:paraId="6FDCD3F9" w14:textId="77777777">
        <w:trPr>
          <w:cantSplit/>
        </w:trPr>
        <w:tc>
          <w:tcPr>
            <w:tcW w:w="248" w:type="dxa"/>
            <w:vMerge/>
          </w:tcPr>
          <w:p w14:paraId="3CA1F340" w14:textId="77777777" w:rsidR="00B91D4C" w:rsidRPr="0017600D" w:rsidRDefault="00B91D4C">
            <w:pPr>
              <w:rPr>
                <w:color w:val="000000"/>
                <w:sz w:val="18"/>
              </w:rPr>
            </w:pPr>
          </w:p>
        </w:tc>
        <w:tc>
          <w:tcPr>
            <w:tcW w:w="1540" w:type="dxa"/>
          </w:tcPr>
          <w:p w14:paraId="2BFDA2C6" w14:textId="77777777" w:rsidR="00B91D4C" w:rsidRPr="0017600D" w:rsidRDefault="00B91D4C">
            <w:pPr>
              <w:jc w:val="center"/>
              <w:rPr>
                <w:color w:val="000000"/>
                <w:sz w:val="18"/>
              </w:rPr>
            </w:pPr>
            <w:r w:rsidRPr="0017600D">
              <w:rPr>
                <w:rFonts w:hint="eastAsia"/>
                <w:color w:val="000000"/>
                <w:sz w:val="18"/>
              </w:rPr>
              <w:t>年　　齢</w:t>
            </w:r>
          </w:p>
        </w:tc>
        <w:tc>
          <w:tcPr>
            <w:tcW w:w="3630" w:type="dxa"/>
          </w:tcPr>
          <w:p w14:paraId="3C5A50DC" w14:textId="77777777" w:rsidR="00B91D4C" w:rsidRPr="0017600D" w:rsidRDefault="00B91D4C">
            <w:pPr>
              <w:rPr>
                <w:color w:val="000000"/>
                <w:sz w:val="18"/>
              </w:rPr>
            </w:pPr>
            <w:r w:rsidRPr="0017600D">
              <w:rPr>
                <w:rFonts w:hint="eastAsia"/>
                <w:color w:val="000000"/>
                <w:sz w:val="18"/>
              </w:rPr>
              <w:t xml:space="preserve">　（　　　　歳　　　　カ月）</w:t>
            </w:r>
          </w:p>
        </w:tc>
      </w:tr>
    </w:tbl>
    <w:p w14:paraId="05BCDF50" w14:textId="77777777" w:rsidR="00AC46A5" w:rsidRPr="0017600D" w:rsidRDefault="00AC46A5" w:rsidP="00AC46A5">
      <w:pPr>
        <w:rPr>
          <w:vanish/>
          <w:color w:val="000000"/>
        </w:rPr>
      </w:pPr>
    </w:p>
    <w:tbl>
      <w:tblPr>
        <w:tblpPr w:leftFromText="142" w:rightFromText="142" w:vertAnchor="text" w:horzAnchor="margin" w:tblpXSpec="right"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tblGrid>
      <w:tr w:rsidR="0017600D" w:rsidRPr="0017600D" w14:paraId="4D501BC8" w14:textId="77777777" w:rsidTr="00AC46A5">
        <w:trPr>
          <w:trHeight w:val="434"/>
        </w:trPr>
        <w:tc>
          <w:tcPr>
            <w:tcW w:w="4705" w:type="dxa"/>
          </w:tcPr>
          <w:p w14:paraId="39CFAA3F" w14:textId="77777777" w:rsidR="00951DF2" w:rsidRPr="0017600D" w:rsidRDefault="00951DF2" w:rsidP="00AC46A5">
            <w:pPr>
              <w:rPr>
                <w:color w:val="000000"/>
                <w:sz w:val="16"/>
              </w:rPr>
            </w:pPr>
            <w:r w:rsidRPr="0017600D">
              <w:rPr>
                <w:rFonts w:hint="eastAsia"/>
                <w:color w:val="000000"/>
                <w:sz w:val="16"/>
              </w:rPr>
              <w:t>全数報告疾患の場合</w:t>
            </w:r>
          </w:p>
          <w:p w14:paraId="6EC316D7" w14:textId="77777777" w:rsidR="003159FA" w:rsidRPr="0017600D" w:rsidRDefault="00951DF2" w:rsidP="00AC46A5">
            <w:pPr>
              <w:rPr>
                <w:color w:val="000000"/>
                <w:sz w:val="18"/>
              </w:rPr>
            </w:pPr>
            <w:r w:rsidRPr="0017600D">
              <w:rPr>
                <w:rFonts w:hint="eastAsia"/>
                <w:color w:val="000000"/>
                <w:sz w:val="16"/>
              </w:rPr>
              <w:t>感染症発生動向調査ｼｽﾃﾑ報告ＩＤ:</w:t>
            </w:r>
            <w:r w:rsidR="003159FA" w:rsidRPr="0017600D">
              <w:rPr>
                <w:rFonts w:hint="eastAsia"/>
                <w:color w:val="000000"/>
                <w:sz w:val="18"/>
              </w:rPr>
              <w:t xml:space="preserve">　　</w:t>
            </w:r>
            <w:r w:rsidR="003159FA" w:rsidRPr="0017600D">
              <w:rPr>
                <w:rFonts w:ascii="中ゴシックＢＢＢ" w:eastAsia="中ゴシックＢＢＢ" w:hint="eastAsia"/>
                <w:b/>
                <w:color w:val="000000"/>
                <w:sz w:val="18"/>
              </w:rPr>
              <w:t xml:space="preserve">　　</w:t>
            </w:r>
          </w:p>
        </w:tc>
      </w:tr>
      <w:tr w:rsidR="003159FA" w:rsidRPr="0017600D" w14:paraId="59088541" w14:textId="77777777" w:rsidTr="00AC46A5">
        <w:trPr>
          <w:trHeight w:val="414"/>
        </w:trPr>
        <w:tc>
          <w:tcPr>
            <w:tcW w:w="4705" w:type="dxa"/>
          </w:tcPr>
          <w:p w14:paraId="1546B43B" w14:textId="77777777" w:rsidR="00951DF2" w:rsidRPr="0017600D" w:rsidRDefault="00951DF2" w:rsidP="00AC46A5">
            <w:pPr>
              <w:rPr>
                <w:color w:val="000000"/>
                <w:sz w:val="16"/>
              </w:rPr>
            </w:pPr>
            <w:r w:rsidRPr="0017600D">
              <w:rPr>
                <w:rFonts w:hint="eastAsia"/>
                <w:color w:val="000000"/>
                <w:sz w:val="16"/>
              </w:rPr>
              <w:t>定点医療機関の場合は該当するものを○で囲んでください。</w:t>
            </w:r>
          </w:p>
          <w:p w14:paraId="547CF67A" w14:textId="77777777" w:rsidR="003159FA" w:rsidRPr="0017600D" w:rsidRDefault="00951DF2" w:rsidP="00AC46A5">
            <w:pPr>
              <w:rPr>
                <w:rFonts w:ascii="中ゴシックＢＢＢ" w:eastAsia="中ゴシックＢＢＢ"/>
                <w:b/>
                <w:color w:val="000000"/>
                <w:sz w:val="20"/>
              </w:rPr>
            </w:pPr>
            <w:r w:rsidRPr="0017600D">
              <w:rPr>
                <w:rFonts w:hint="eastAsia"/>
                <w:color w:val="000000"/>
                <w:sz w:val="16"/>
              </w:rPr>
              <w:t>ｲﾝﾌﾙｴﾝｻﾞ定点・小児科定点・眼科定点・基幹定点</w:t>
            </w:r>
            <w:r w:rsidRPr="0017600D">
              <w:rPr>
                <w:rFonts w:hint="eastAsia"/>
                <w:color w:val="000000"/>
                <w:sz w:val="18"/>
              </w:rPr>
              <w:t xml:space="preserve">　　</w:t>
            </w:r>
          </w:p>
        </w:tc>
      </w:tr>
    </w:tbl>
    <w:p w14:paraId="36ECEDC6" w14:textId="77777777" w:rsidR="00B91D4C" w:rsidRPr="0017600D" w:rsidRDefault="00B91D4C">
      <w:pPr>
        <w:rPr>
          <w:rFonts w:ascii="中ゴシックＢＢＢ" w:eastAsia="中ゴシックＢＢＢ"/>
          <w:b/>
          <w:color w:val="000000"/>
          <w:sz w:val="20"/>
        </w:rPr>
      </w:pPr>
      <w:r w:rsidRPr="0017600D">
        <w:rPr>
          <w:rFonts w:ascii="中ゴシックＢＢＢ" w:eastAsia="中ゴシックＢＢＢ" w:hint="eastAsia"/>
          <w:b/>
          <w:color w:val="000000"/>
          <w:sz w:val="20"/>
        </w:rPr>
        <w:t>［主治医等記載欄］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975"/>
        <w:gridCol w:w="2085"/>
        <w:gridCol w:w="2412"/>
      </w:tblGrid>
      <w:tr w:rsidR="00B91D4C" w:rsidRPr="0017600D" w14:paraId="3898E6E7" w14:textId="77777777">
        <w:trPr>
          <w:cantSplit/>
        </w:trPr>
        <w:tc>
          <w:tcPr>
            <w:tcW w:w="1788" w:type="dxa"/>
            <w:gridSpan w:val="2"/>
            <w:vAlign w:val="center"/>
          </w:tcPr>
          <w:p w14:paraId="3A6A92A2" w14:textId="77777777" w:rsidR="00B91D4C" w:rsidRPr="0017600D" w:rsidRDefault="00B91D4C">
            <w:pPr>
              <w:spacing w:before="120"/>
              <w:jc w:val="center"/>
              <w:rPr>
                <w:color w:val="000000"/>
                <w:sz w:val="18"/>
              </w:rPr>
            </w:pPr>
            <w:r w:rsidRPr="0017600D">
              <w:rPr>
                <w:rFonts w:hint="eastAsia"/>
                <w:color w:val="000000"/>
                <w:sz w:val="18"/>
              </w:rPr>
              <w:t>医療機関等名及び</w:t>
            </w:r>
            <w:r w:rsidRPr="0017600D">
              <w:rPr>
                <w:color w:val="000000"/>
                <w:sz w:val="18"/>
              </w:rPr>
              <w:br/>
            </w:r>
            <w:r w:rsidRPr="0017600D">
              <w:rPr>
                <w:rFonts w:hint="eastAsia"/>
                <w:color w:val="000000"/>
                <w:sz w:val="18"/>
              </w:rPr>
              <w:t>主治医等医師名</w:t>
            </w:r>
          </w:p>
        </w:tc>
        <w:tc>
          <w:tcPr>
            <w:tcW w:w="3975" w:type="dxa"/>
            <w:vAlign w:val="bottom"/>
          </w:tcPr>
          <w:p w14:paraId="25881231" w14:textId="77777777" w:rsidR="00B91D4C" w:rsidRPr="0017600D" w:rsidRDefault="00B91D4C">
            <w:pPr>
              <w:rPr>
                <w:color w:val="000000"/>
                <w:sz w:val="18"/>
              </w:rPr>
            </w:pPr>
          </w:p>
        </w:tc>
        <w:tc>
          <w:tcPr>
            <w:tcW w:w="2085" w:type="dxa"/>
            <w:vAlign w:val="center"/>
          </w:tcPr>
          <w:p w14:paraId="702EA442" w14:textId="77777777" w:rsidR="00B91D4C" w:rsidRPr="0017600D" w:rsidRDefault="00B91D4C">
            <w:pPr>
              <w:ind w:firstLine="360"/>
              <w:rPr>
                <w:color w:val="000000"/>
                <w:sz w:val="18"/>
              </w:rPr>
            </w:pPr>
            <w:r w:rsidRPr="0017600D">
              <w:rPr>
                <w:rFonts w:hint="eastAsia"/>
                <w:color w:val="000000"/>
                <w:sz w:val="18"/>
              </w:rPr>
              <w:t>検体識別記号等</w:t>
            </w:r>
          </w:p>
        </w:tc>
        <w:tc>
          <w:tcPr>
            <w:tcW w:w="2412" w:type="dxa"/>
            <w:vAlign w:val="bottom"/>
          </w:tcPr>
          <w:p w14:paraId="48607C99" w14:textId="77777777" w:rsidR="00B91D4C" w:rsidRPr="0017600D" w:rsidRDefault="00B91D4C">
            <w:pPr>
              <w:rPr>
                <w:color w:val="000000"/>
                <w:sz w:val="18"/>
              </w:rPr>
            </w:pPr>
          </w:p>
        </w:tc>
      </w:tr>
      <w:tr w:rsidR="00B91D4C" w:rsidRPr="0017600D" w14:paraId="01DB316F" w14:textId="77777777">
        <w:trPr>
          <w:cantSplit/>
          <w:trHeight w:val="362"/>
        </w:trPr>
        <w:tc>
          <w:tcPr>
            <w:tcW w:w="1788" w:type="dxa"/>
            <w:gridSpan w:val="2"/>
            <w:vAlign w:val="center"/>
          </w:tcPr>
          <w:p w14:paraId="5CDF0648" w14:textId="77777777" w:rsidR="00B91D4C" w:rsidRPr="0017600D" w:rsidRDefault="00B91D4C">
            <w:pPr>
              <w:jc w:val="center"/>
              <w:rPr>
                <w:color w:val="000000"/>
                <w:sz w:val="18"/>
              </w:rPr>
            </w:pPr>
            <w:r w:rsidRPr="0017600D">
              <w:rPr>
                <w:rFonts w:hint="eastAsia"/>
                <w:color w:val="000000"/>
                <w:sz w:val="18"/>
              </w:rPr>
              <w:t>検体送付日</w:t>
            </w:r>
          </w:p>
        </w:tc>
        <w:tc>
          <w:tcPr>
            <w:tcW w:w="8472" w:type="dxa"/>
            <w:gridSpan w:val="3"/>
            <w:vAlign w:val="bottom"/>
          </w:tcPr>
          <w:p w14:paraId="7300D43E" w14:textId="77777777" w:rsidR="00B91D4C" w:rsidRPr="0017600D" w:rsidRDefault="00B91D4C">
            <w:pPr>
              <w:spacing w:before="60"/>
              <w:ind w:firstLine="1072"/>
              <w:rPr>
                <w:color w:val="000000"/>
                <w:sz w:val="18"/>
              </w:rPr>
            </w:pPr>
            <w:r w:rsidRPr="0017600D">
              <w:rPr>
                <w:rFonts w:hint="eastAsia"/>
                <w:color w:val="000000"/>
                <w:sz w:val="18"/>
              </w:rPr>
              <w:t>年　　　　月　　　　日　　　　　　　　分離株</w:t>
            </w:r>
            <w:r w:rsidRPr="0017600D">
              <w:rPr>
                <w:rFonts w:hint="eastAsia"/>
                <w:color w:val="000000"/>
                <w:spacing w:val="40"/>
                <w:sz w:val="18"/>
              </w:rPr>
              <w:t>（□無・□有・□検査中）</w:t>
            </w:r>
          </w:p>
        </w:tc>
      </w:tr>
      <w:tr w:rsidR="00B91D4C" w:rsidRPr="0017600D" w14:paraId="232A3204" w14:textId="77777777">
        <w:trPr>
          <w:cantSplit/>
          <w:trHeight w:val="399"/>
        </w:trPr>
        <w:tc>
          <w:tcPr>
            <w:tcW w:w="1788" w:type="dxa"/>
            <w:gridSpan w:val="2"/>
            <w:vAlign w:val="center"/>
          </w:tcPr>
          <w:p w14:paraId="510419CF" w14:textId="77777777" w:rsidR="00B91D4C" w:rsidRPr="0017600D" w:rsidRDefault="00B91D4C">
            <w:pPr>
              <w:jc w:val="center"/>
              <w:rPr>
                <w:color w:val="000000"/>
                <w:sz w:val="18"/>
              </w:rPr>
            </w:pPr>
            <w:r w:rsidRPr="0017600D">
              <w:rPr>
                <w:rFonts w:hint="eastAsia"/>
                <w:color w:val="000000"/>
                <w:sz w:val="18"/>
              </w:rPr>
              <w:t>診　断　名</w:t>
            </w:r>
          </w:p>
        </w:tc>
        <w:tc>
          <w:tcPr>
            <w:tcW w:w="8472" w:type="dxa"/>
            <w:gridSpan w:val="3"/>
            <w:vAlign w:val="center"/>
          </w:tcPr>
          <w:p w14:paraId="20A98A45" w14:textId="6D5233A5" w:rsidR="00584391" w:rsidRPr="0017600D" w:rsidRDefault="00584391">
            <w:pPr>
              <w:rPr>
                <w:color w:val="000000"/>
                <w:sz w:val="18"/>
              </w:rPr>
            </w:pPr>
          </w:p>
        </w:tc>
      </w:tr>
      <w:tr w:rsidR="00B91D4C" w:rsidRPr="0017600D" w14:paraId="2420911E" w14:textId="77777777">
        <w:trPr>
          <w:cantSplit/>
          <w:trHeight w:val="253"/>
        </w:trPr>
        <w:tc>
          <w:tcPr>
            <w:tcW w:w="1788" w:type="dxa"/>
            <w:gridSpan w:val="2"/>
            <w:vAlign w:val="bottom"/>
          </w:tcPr>
          <w:p w14:paraId="24CD78BB" w14:textId="77777777" w:rsidR="00B91D4C" w:rsidRPr="0017600D" w:rsidRDefault="00B91D4C">
            <w:pPr>
              <w:jc w:val="center"/>
              <w:rPr>
                <w:color w:val="000000"/>
                <w:sz w:val="18"/>
              </w:rPr>
            </w:pPr>
            <w:r w:rsidRPr="0017600D">
              <w:rPr>
                <w:rFonts w:hint="eastAsia"/>
                <w:color w:val="000000"/>
                <w:sz w:val="18"/>
              </w:rPr>
              <w:t>発　病　日</w:t>
            </w:r>
          </w:p>
        </w:tc>
        <w:tc>
          <w:tcPr>
            <w:tcW w:w="8472" w:type="dxa"/>
            <w:gridSpan w:val="3"/>
            <w:vAlign w:val="bottom"/>
          </w:tcPr>
          <w:p w14:paraId="799D5707" w14:textId="77777777" w:rsidR="00B91D4C" w:rsidRPr="0017600D" w:rsidRDefault="00B91D4C">
            <w:pPr>
              <w:spacing w:before="60"/>
              <w:ind w:firstLine="1072"/>
              <w:rPr>
                <w:color w:val="000000"/>
                <w:sz w:val="18"/>
              </w:rPr>
            </w:pPr>
            <w:r w:rsidRPr="0017600D">
              <w:rPr>
                <w:rFonts w:hint="eastAsia"/>
                <w:color w:val="000000"/>
                <w:sz w:val="18"/>
              </w:rPr>
              <w:t>年　　　　月　　　　日</w:t>
            </w:r>
          </w:p>
        </w:tc>
      </w:tr>
      <w:tr w:rsidR="00B91D4C" w:rsidRPr="0017600D" w14:paraId="33695966" w14:textId="77777777">
        <w:trPr>
          <w:cantSplit/>
          <w:trHeight w:val="276"/>
        </w:trPr>
        <w:tc>
          <w:tcPr>
            <w:tcW w:w="248" w:type="dxa"/>
            <w:vMerge w:val="restart"/>
            <w:vAlign w:val="center"/>
          </w:tcPr>
          <w:p w14:paraId="106C0331" w14:textId="77777777" w:rsidR="00B91D4C" w:rsidRPr="0017600D" w:rsidRDefault="00B91D4C">
            <w:pPr>
              <w:rPr>
                <w:color w:val="000000"/>
                <w:sz w:val="18"/>
              </w:rPr>
            </w:pPr>
            <w:r w:rsidRPr="0017600D">
              <w:rPr>
                <w:rFonts w:hint="eastAsia"/>
                <w:color w:val="000000"/>
                <w:sz w:val="18"/>
              </w:rPr>
              <w:t>検</w:t>
            </w:r>
            <w:r w:rsidRPr="0017600D">
              <w:rPr>
                <w:color w:val="000000"/>
                <w:sz w:val="18"/>
              </w:rPr>
              <w:t xml:space="preserve">  </w:t>
            </w:r>
            <w:r w:rsidRPr="0017600D">
              <w:rPr>
                <w:rFonts w:hint="eastAsia"/>
                <w:color w:val="000000"/>
                <w:sz w:val="18"/>
              </w:rPr>
              <w:t>査材料</w:t>
            </w:r>
          </w:p>
        </w:tc>
        <w:tc>
          <w:tcPr>
            <w:tcW w:w="1540" w:type="dxa"/>
            <w:vAlign w:val="center"/>
          </w:tcPr>
          <w:p w14:paraId="1AC339BB" w14:textId="77777777" w:rsidR="00B91D4C" w:rsidRPr="0017600D" w:rsidRDefault="00B91D4C">
            <w:pPr>
              <w:jc w:val="center"/>
              <w:rPr>
                <w:color w:val="000000"/>
                <w:sz w:val="18"/>
              </w:rPr>
            </w:pPr>
            <w:r w:rsidRPr="0017600D">
              <w:rPr>
                <w:rFonts w:hint="eastAsia"/>
                <w:color w:val="000000"/>
                <w:sz w:val="18"/>
              </w:rPr>
              <w:t>採取年月日</w:t>
            </w:r>
          </w:p>
        </w:tc>
        <w:tc>
          <w:tcPr>
            <w:tcW w:w="8472" w:type="dxa"/>
            <w:gridSpan w:val="3"/>
            <w:vAlign w:val="center"/>
          </w:tcPr>
          <w:p w14:paraId="4E8A86FC" w14:textId="77777777" w:rsidR="00B91D4C" w:rsidRPr="0017600D" w:rsidRDefault="00B91D4C">
            <w:pPr>
              <w:spacing w:before="60"/>
              <w:ind w:firstLine="1072"/>
              <w:rPr>
                <w:color w:val="000000"/>
                <w:sz w:val="18"/>
              </w:rPr>
            </w:pPr>
            <w:r w:rsidRPr="0017600D">
              <w:rPr>
                <w:rFonts w:hint="eastAsia"/>
                <w:color w:val="000000"/>
                <w:sz w:val="18"/>
              </w:rPr>
              <w:t>年　　　　月　　　　日</w:t>
            </w:r>
          </w:p>
        </w:tc>
      </w:tr>
      <w:tr w:rsidR="00B91D4C" w:rsidRPr="0017600D" w14:paraId="33FD0186" w14:textId="77777777">
        <w:trPr>
          <w:cantSplit/>
          <w:trHeight w:val="1555"/>
        </w:trPr>
        <w:tc>
          <w:tcPr>
            <w:tcW w:w="248" w:type="dxa"/>
            <w:vMerge/>
            <w:vAlign w:val="center"/>
          </w:tcPr>
          <w:p w14:paraId="6B976E73" w14:textId="77777777" w:rsidR="00B91D4C" w:rsidRPr="0017600D" w:rsidRDefault="00B91D4C">
            <w:pPr>
              <w:rPr>
                <w:color w:val="000000"/>
                <w:sz w:val="18"/>
              </w:rPr>
            </w:pPr>
          </w:p>
        </w:tc>
        <w:tc>
          <w:tcPr>
            <w:tcW w:w="1540" w:type="dxa"/>
            <w:vAlign w:val="center"/>
          </w:tcPr>
          <w:p w14:paraId="2B752E29" w14:textId="77777777" w:rsidR="00B91D4C" w:rsidRPr="0017600D" w:rsidRDefault="00B91D4C">
            <w:pPr>
              <w:jc w:val="center"/>
              <w:rPr>
                <w:color w:val="000000"/>
                <w:sz w:val="18"/>
              </w:rPr>
            </w:pPr>
            <w:r w:rsidRPr="0017600D">
              <w:rPr>
                <w:rFonts w:hint="eastAsia"/>
                <w:color w:val="000000"/>
                <w:sz w:val="18"/>
              </w:rPr>
              <w:t>材</w:t>
            </w:r>
            <w:r w:rsidRPr="0017600D">
              <w:rPr>
                <w:color w:val="000000"/>
                <w:sz w:val="18"/>
              </w:rPr>
              <w:t xml:space="preserve"> </w:t>
            </w:r>
            <w:r w:rsidRPr="0017600D">
              <w:rPr>
                <w:rFonts w:hint="eastAsia"/>
                <w:color w:val="000000"/>
                <w:sz w:val="18"/>
              </w:rPr>
              <w:t>料</w:t>
            </w:r>
            <w:r w:rsidRPr="0017600D">
              <w:rPr>
                <w:color w:val="000000"/>
                <w:sz w:val="18"/>
              </w:rPr>
              <w:t xml:space="preserve"> </w:t>
            </w:r>
            <w:r w:rsidRPr="0017600D">
              <w:rPr>
                <w:rFonts w:hint="eastAsia"/>
                <w:color w:val="000000"/>
                <w:sz w:val="18"/>
              </w:rPr>
              <w:t>の</w:t>
            </w:r>
            <w:r w:rsidRPr="0017600D">
              <w:rPr>
                <w:color w:val="000000"/>
                <w:sz w:val="18"/>
              </w:rPr>
              <w:t xml:space="preserve"> </w:t>
            </w:r>
            <w:r w:rsidRPr="0017600D">
              <w:rPr>
                <w:rFonts w:hint="eastAsia"/>
                <w:color w:val="000000"/>
                <w:sz w:val="18"/>
              </w:rPr>
              <w:t>種</w:t>
            </w:r>
            <w:r w:rsidRPr="0017600D">
              <w:rPr>
                <w:color w:val="000000"/>
                <w:sz w:val="18"/>
              </w:rPr>
              <w:t xml:space="preserve"> </w:t>
            </w:r>
            <w:r w:rsidRPr="0017600D">
              <w:rPr>
                <w:rFonts w:hint="eastAsia"/>
                <w:color w:val="000000"/>
                <w:sz w:val="18"/>
              </w:rPr>
              <w:t>類</w:t>
            </w:r>
            <w:r w:rsidRPr="0017600D">
              <w:rPr>
                <w:color w:val="000000"/>
                <w:sz w:val="18"/>
              </w:rPr>
              <w:br/>
            </w:r>
            <w:r w:rsidRPr="0017600D">
              <w:rPr>
                <w:rFonts w:hint="eastAsia"/>
                <w:color w:val="000000"/>
                <w:sz w:val="14"/>
              </w:rPr>
              <w:t>該当する□にチェックを入れてください</w:t>
            </w:r>
          </w:p>
        </w:tc>
        <w:tc>
          <w:tcPr>
            <w:tcW w:w="8472" w:type="dxa"/>
            <w:gridSpan w:val="3"/>
          </w:tcPr>
          <w:p w14:paraId="4978A273" w14:textId="77777777" w:rsidR="00B91D4C" w:rsidRPr="0017600D" w:rsidRDefault="00B91D4C" w:rsidP="002D4694">
            <w:pPr>
              <w:spacing w:before="120"/>
              <w:rPr>
                <w:color w:val="000000"/>
                <w:sz w:val="18"/>
              </w:rPr>
            </w:pPr>
            <w:r w:rsidRPr="0017600D">
              <w:rPr>
                <w:rFonts w:hint="eastAsia"/>
                <w:color w:val="000000"/>
                <w:sz w:val="18"/>
              </w:rPr>
              <w:t>□</w:t>
            </w:r>
            <w:r w:rsidR="00DC6643" w:rsidRPr="0017600D">
              <w:rPr>
                <w:rFonts w:hint="eastAsia"/>
                <w:color w:val="000000"/>
                <w:sz w:val="18"/>
              </w:rPr>
              <w:t>ふん</w:t>
            </w:r>
            <w:r w:rsidR="000C5CC6" w:rsidRPr="0017600D">
              <w:rPr>
                <w:rFonts w:hint="eastAsia"/>
                <w:color w:val="000000"/>
                <w:sz w:val="18"/>
              </w:rPr>
              <w:t>便（</w:t>
            </w:r>
            <w:r w:rsidRPr="0017600D">
              <w:rPr>
                <w:rFonts w:hint="eastAsia"/>
                <w:color w:val="000000"/>
                <w:sz w:val="18"/>
              </w:rPr>
              <w:t>□直腸</w:t>
            </w:r>
            <w:r w:rsidR="00DC6643" w:rsidRPr="0017600D">
              <w:rPr>
                <w:rFonts w:hint="eastAsia"/>
                <w:color w:val="000000"/>
                <w:sz w:val="18"/>
              </w:rPr>
              <w:t>内容物</w:t>
            </w:r>
            <w:r w:rsidR="002D4694" w:rsidRPr="0017600D">
              <w:rPr>
                <w:rFonts w:hint="eastAsia"/>
                <w:color w:val="000000"/>
                <w:sz w:val="18"/>
              </w:rPr>
              <w:t xml:space="preserve">　</w:t>
            </w:r>
            <w:r w:rsidR="006F40D2" w:rsidRPr="0017600D">
              <w:rPr>
                <w:rFonts w:hint="eastAsia"/>
                <w:color w:val="000000"/>
                <w:sz w:val="18"/>
              </w:rPr>
              <w:t>□腸</w:t>
            </w:r>
            <w:r w:rsidR="00DC6643" w:rsidRPr="0017600D">
              <w:rPr>
                <w:rFonts w:hint="eastAsia"/>
                <w:color w:val="000000"/>
                <w:sz w:val="18"/>
              </w:rPr>
              <w:t>ぬぐい液</w:t>
            </w:r>
            <w:r w:rsidR="000C5CC6" w:rsidRPr="0017600D">
              <w:rPr>
                <w:rFonts w:hint="eastAsia"/>
                <w:color w:val="000000"/>
                <w:sz w:val="18"/>
              </w:rPr>
              <w:t>）</w:t>
            </w:r>
            <w:r w:rsidRPr="0017600D">
              <w:rPr>
                <w:rFonts w:hint="eastAsia"/>
                <w:color w:val="000000"/>
                <w:sz w:val="18"/>
              </w:rPr>
              <w:t xml:space="preserve">　　　□髄液　</w:t>
            </w:r>
            <w:r w:rsidR="002D4694" w:rsidRPr="0017600D">
              <w:rPr>
                <w:rFonts w:hint="eastAsia"/>
                <w:color w:val="000000"/>
                <w:sz w:val="18"/>
              </w:rPr>
              <w:t xml:space="preserve">        </w:t>
            </w:r>
            <w:r w:rsidR="000C5CC6" w:rsidRPr="0017600D">
              <w:rPr>
                <w:rFonts w:hint="eastAsia"/>
                <w:color w:val="000000"/>
                <w:sz w:val="18"/>
              </w:rPr>
              <w:t xml:space="preserve">　</w:t>
            </w:r>
            <w:r w:rsidR="006F40D2" w:rsidRPr="0017600D">
              <w:rPr>
                <w:rFonts w:hint="eastAsia"/>
                <w:color w:val="000000"/>
                <w:sz w:val="18"/>
              </w:rPr>
              <w:t xml:space="preserve">□尿　　</w:t>
            </w:r>
            <w:r w:rsidR="002D4694" w:rsidRPr="0017600D">
              <w:rPr>
                <w:rFonts w:hint="eastAsia"/>
                <w:color w:val="000000"/>
                <w:sz w:val="18"/>
              </w:rPr>
              <w:t xml:space="preserve">         </w:t>
            </w:r>
            <w:r w:rsidR="006F40D2" w:rsidRPr="0017600D">
              <w:rPr>
                <w:rFonts w:hint="eastAsia"/>
                <w:color w:val="000000"/>
                <w:sz w:val="18"/>
              </w:rPr>
              <w:t>□吐物</w:t>
            </w:r>
            <w:r w:rsidRPr="0017600D">
              <w:rPr>
                <w:rFonts w:hint="eastAsia"/>
                <w:color w:val="000000"/>
                <w:sz w:val="18"/>
              </w:rPr>
              <w:t xml:space="preserve">　　　　</w:t>
            </w:r>
            <w:r w:rsidRPr="0017600D">
              <w:rPr>
                <w:color w:val="000000"/>
                <w:sz w:val="18"/>
              </w:rPr>
              <w:br/>
            </w:r>
            <w:r w:rsidR="002D4694" w:rsidRPr="0017600D">
              <w:rPr>
                <w:rFonts w:hint="eastAsia"/>
                <w:color w:val="000000"/>
                <w:sz w:val="18"/>
              </w:rPr>
              <w:t xml:space="preserve">□喀痰　　□気管吸引液　□うがい液　　　　　</w:t>
            </w:r>
            <w:r w:rsidRPr="0017600D">
              <w:rPr>
                <w:rFonts w:hint="eastAsia"/>
                <w:color w:val="000000"/>
                <w:sz w:val="18"/>
              </w:rPr>
              <w:t>□</w:t>
            </w:r>
            <w:r w:rsidR="002D4694" w:rsidRPr="0017600D">
              <w:rPr>
                <w:rFonts w:hint="eastAsia"/>
                <w:color w:val="000000"/>
                <w:sz w:val="18"/>
              </w:rPr>
              <w:t xml:space="preserve">穿刺液（□腹水　□胸水 □関節液　</w:t>
            </w:r>
            <w:r w:rsidR="006F40D2" w:rsidRPr="0017600D">
              <w:rPr>
                <w:rFonts w:hint="eastAsia"/>
                <w:color w:val="000000"/>
                <w:sz w:val="18"/>
              </w:rPr>
              <w:t>□その他）</w:t>
            </w:r>
            <w:r w:rsidRPr="0017600D">
              <w:rPr>
                <w:color w:val="000000"/>
                <w:sz w:val="18"/>
              </w:rPr>
              <w:br/>
            </w:r>
            <w:r w:rsidR="002D4694" w:rsidRPr="0017600D">
              <w:rPr>
                <w:rFonts w:hint="eastAsia"/>
                <w:color w:val="000000"/>
                <w:sz w:val="18"/>
              </w:rPr>
              <w:t xml:space="preserve">□咽頭ぬぐい液 □鼻汁 □鼻腔拭い液　</w:t>
            </w:r>
            <w:r w:rsidRPr="0017600D">
              <w:rPr>
                <w:rFonts w:hint="eastAsia"/>
                <w:color w:val="000000"/>
                <w:sz w:val="18"/>
              </w:rPr>
              <w:t xml:space="preserve">　</w:t>
            </w:r>
            <w:r w:rsidR="000C5CC6" w:rsidRPr="0017600D">
              <w:rPr>
                <w:rFonts w:hint="eastAsia"/>
                <w:color w:val="000000"/>
                <w:sz w:val="18"/>
              </w:rPr>
              <w:t xml:space="preserve">      □皮膚病巣（□水疱内容　□痂皮　</w:t>
            </w:r>
            <w:r w:rsidRPr="0017600D">
              <w:rPr>
                <w:rFonts w:hint="eastAsia"/>
                <w:color w:val="000000"/>
                <w:sz w:val="18"/>
              </w:rPr>
              <w:t>□創傷）</w:t>
            </w:r>
            <w:r w:rsidRPr="0017600D">
              <w:rPr>
                <w:color w:val="000000"/>
                <w:sz w:val="18"/>
              </w:rPr>
              <w:br/>
            </w:r>
            <w:r w:rsidR="002D4694" w:rsidRPr="0017600D">
              <w:rPr>
                <w:rFonts w:hint="eastAsia"/>
                <w:color w:val="000000"/>
                <w:sz w:val="18"/>
              </w:rPr>
              <w:t xml:space="preserve">□結膜ぬぐい液 □結膜擦過物 </w:t>
            </w:r>
            <w:r w:rsidRPr="0017600D">
              <w:rPr>
                <w:rFonts w:hint="eastAsia"/>
                <w:color w:val="000000"/>
                <w:sz w:val="18"/>
              </w:rPr>
              <w:t xml:space="preserve">□眼脂　　　　　</w:t>
            </w:r>
            <w:r w:rsidR="000C5CC6" w:rsidRPr="0017600D">
              <w:rPr>
                <w:rFonts w:hint="eastAsia"/>
                <w:color w:val="000000"/>
                <w:sz w:val="18"/>
              </w:rPr>
              <w:t xml:space="preserve">□細胞診　□生検材料　</w:t>
            </w:r>
            <w:r w:rsidR="002D4694" w:rsidRPr="0017600D">
              <w:rPr>
                <w:rFonts w:hint="eastAsia"/>
                <w:color w:val="000000"/>
                <w:sz w:val="18"/>
              </w:rPr>
              <w:t xml:space="preserve">□剖検材料（臓器：　</w:t>
            </w:r>
            <w:r w:rsidR="000C5CC6" w:rsidRPr="0017600D">
              <w:rPr>
                <w:rFonts w:hint="eastAsia"/>
                <w:color w:val="000000"/>
                <w:sz w:val="18"/>
              </w:rPr>
              <w:t xml:space="preserve">　　</w:t>
            </w:r>
            <w:r w:rsidR="002D4694" w:rsidRPr="0017600D">
              <w:rPr>
                <w:rFonts w:hint="eastAsia"/>
                <w:color w:val="000000"/>
                <w:sz w:val="18"/>
              </w:rPr>
              <w:t xml:space="preserve">　）</w:t>
            </w:r>
            <w:r w:rsidRPr="0017600D">
              <w:rPr>
                <w:color w:val="000000"/>
                <w:sz w:val="18"/>
              </w:rPr>
              <w:br/>
            </w:r>
            <w:r w:rsidR="002D4694" w:rsidRPr="0017600D">
              <w:rPr>
                <w:rFonts w:hint="eastAsia"/>
                <w:color w:val="000000"/>
                <w:sz w:val="18"/>
              </w:rPr>
              <w:t xml:space="preserve">□血液（□全血 □血清 </w:t>
            </w:r>
            <w:r w:rsidRPr="0017600D">
              <w:rPr>
                <w:rFonts w:hint="eastAsia"/>
                <w:color w:val="000000"/>
                <w:sz w:val="18"/>
              </w:rPr>
              <w:t>□血漿）</w:t>
            </w:r>
            <w:r w:rsidR="000C5CC6" w:rsidRPr="0017600D">
              <w:rPr>
                <w:rFonts w:hint="eastAsia"/>
                <w:color w:val="000000"/>
                <w:sz w:val="18"/>
              </w:rPr>
              <w:t xml:space="preserve">　　　　　　　</w:t>
            </w:r>
            <w:r w:rsidR="002D4694" w:rsidRPr="0017600D">
              <w:rPr>
                <w:rFonts w:hint="eastAsia"/>
                <w:color w:val="000000"/>
                <w:sz w:val="18"/>
              </w:rPr>
              <w:t>□その他（　　　　　　　　　　　　　　　　）</w:t>
            </w:r>
            <w:r w:rsidRPr="0017600D">
              <w:rPr>
                <w:color w:val="000000"/>
                <w:sz w:val="18"/>
              </w:rPr>
              <w:br/>
            </w:r>
            <w:r w:rsidR="002D4694" w:rsidRPr="0017600D">
              <w:rPr>
                <w:rFonts w:hint="eastAsia"/>
                <w:color w:val="000000"/>
                <w:sz w:val="18"/>
              </w:rPr>
              <w:t xml:space="preserve">　（抗凝固剤</w:t>
            </w:r>
            <w:r w:rsidRPr="0017600D">
              <w:rPr>
                <w:rFonts w:hint="eastAsia"/>
                <w:color w:val="000000"/>
                <w:sz w:val="18"/>
              </w:rPr>
              <w:t xml:space="preserve">：　　　　　　　</w:t>
            </w:r>
            <w:r w:rsidR="000C5CC6" w:rsidRPr="0017600D">
              <w:rPr>
                <w:rFonts w:hint="eastAsia"/>
                <w:color w:val="000000"/>
                <w:sz w:val="18"/>
              </w:rPr>
              <w:t xml:space="preserve">　　　　</w:t>
            </w:r>
            <w:r w:rsidRPr="0017600D">
              <w:rPr>
                <w:rFonts w:hint="eastAsia"/>
                <w:color w:val="000000"/>
                <w:sz w:val="18"/>
              </w:rPr>
              <w:t>）</w:t>
            </w:r>
            <w:r w:rsidR="002D4694" w:rsidRPr="0017600D">
              <w:rPr>
                <w:rFonts w:hint="eastAsia"/>
                <w:color w:val="000000"/>
                <w:sz w:val="18"/>
              </w:rPr>
              <w:t xml:space="preserve">        </w:t>
            </w:r>
            <w:r w:rsidRPr="0017600D">
              <w:rPr>
                <w:rFonts w:hint="eastAsia"/>
                <w:color w:val="000000"/>
                <w:sz w:val="18"/>
              </w:rPr>
              <w:t xml:space="preserve">　</w:t>
            </w:r>
          </w:p>
        </w:tc>
      </w:tr>
      <w:tr w:rsidR="00B91D4C" w:rsidRPr="0017600D" w14:paraId="5543CD23" w14:textId="77777777">
        <w:trPr>
          <w:trHeight w:val="3617"/>
        </w:trPr>
        <w:tc>
          <w:tcPr>
            <w:tcW w:w="248" w:type="dxa"/>
            <w:vAlign w:val="center"/>
          </w:tcPr>
          <w:p w14:paraId="0C30532A" w14:textId="77777777" w:rsidR="00B91D4C" w:rsidRPr="0017600D" w:rsidRDefault="00B91D4C">
            <w:pPr>
              <w:rPr>
                <w:color w:val="000000"/>
                <w:sz w:val="18"/>
              </w:rPr>
            </w:pPr>
            <w:r w:rsidRPr="0017600D">
              <w:rPr>
                <w:rFonts w:hint="eastAsia"/>
                <w:color w:val="000000"/>
                <w:sz w:val="18"/>
              </w:rPr>
              <w:t>臨床的事項</w:t>
            </w:r>
          </w:p>
        </w:tc>
        <w:tc>
          <w:tcPr>
            <w:tcW w:w="1540" w:type="dxa"/>
            <w:vAlign w:val="center"/>
          </w:tcPr>
          <w:p w14:paraId="34F331CC" w14:textId="77777777" w:rsidR="00B91D4C" w:rsidRPr="0017600D" w:rsidRDefault="00B91D4C">
            <w:pPr>
              <w:jc w:val="center"/>
              <w:rPr>
                <w:color w:val="000000"/>
                <w:sz w:val="18"/>
              </w:rPr>
            </w:pPr>
            <w:r w:rsidRPr="0017600D">
              <w:rPr>
                <w:rFonts w:hint="eastAsia"/>
                <w:color w:val="000000"/>
                <w:sz w:val="18"/>
              </w:rPr>
              <w:t>臨</w:t>
            </w:r>
            <w:r w:rsidRPr="0017600D">
              <w:rPr>
                <w:color w:val="000000"/>
                <w:sz w:val="18"/>
              </w:rPr>
              <w:t xml:space="preserve"> </w:t>
            </w:r>
            <w:r w:rsidRPr="0017600D">
              <w:rPr>
                <w:rFonts w:hint="eastAsia"/>
                <w:color w:val="000000"/>
                <w:sz w:val="18"/>
              </w:rPr>
              <w:t>床</w:t>
            </w:r>
            <w:r w:rsidRPr="0017600D">
              <w:rPr>
                <w:color w:val="000000"/>
                <w:sz w:val="18"/>
              </w:rPr>
              <w:t xml:space="preserve"> </w:t>
            </w:r>
            <w:r w:rsidRPr="0017600D">
              <w:rPr>
                <w:rFonts w:hint="eastAsia"/>
                <w:color w:val="000000"/>
                <w:sz w:val="18"/>
              </w:rPr>
              <w:t>症</w:t>
            </w:r>
            <w:r w:rsidRPr="0017600D">
              <w:rPr>
                <w:color w:val="000000"/>
                <w:sz w:val="18"/>
              </w:rPr>
              <w:t xml:space="preserve"> </w:t>
            </w:r>
            <w:r w:rsidRPr="0017600D">
              <w:rPr>
                <w:rFonts w:hint="eastAsia"/>
                <w:color w:val="000000"/>
                <w:sz w:val="18"/>
              </w:rPr>
              <w:t>状・</w:t>
            </w:r>
          </w:p>
          <w:p w14:paraId="70CA3A25" w14:textId="77777777" w:rsidR="00B91D4C" w:rsidRPr="0017600D" w:rsidRDefault="00B91D4C">
            <w:pPr>
              <w:jc w:val="center"/>
              <w:rPr>
                <w:color w:val="000000"/>
                <w:sz w:val="18"/>
              </w:rPr>
            </w:pPr>
            <w:r w:rsidRPr="0017600D">
              <w:rPr>
                <w:rFonts w:hint="eastAsia"/>
                <w:color w:val="000000"/>
                <w:sz w:val="18"/>
              </w:rPr>
              <w:t>徴</w:t>
            </w:r>
            <w:r w:rsidRPr="0017600D">
              <w:rPr>
                <w:color w:val="000000"/>
                <w:sz w:val="18"/>
              </w:rPr>
              <w:t xml:space="preserve">   </w:t>
            </w:r>
            <w:r w:rsidRPr="0017600D">
              <w:rPr>
                <w:rFonts w:hint="eastAsia"/>
                <w:color w:val="000000"/>
                <w:sz w:val="18"/>
              </w:rPr>
              <w:t>候</w:t>
            </w:r>
            <w:r w:rsidRPr="0017600D">
              <w:rPr>
                <w:color w:val="000000"/>
                <w:sz w:val="18"/>
              </w:rPr>
              <w:t xml:space="preserve">   </w:t>
            </w:r>
            <w:r w:rsidRPr="0017600D">
              <w:rPr>
                <w:rFonts w:hint="eastAsia"/>
                <w:color w:val="000000"/>
                <w:sz w:val="18"/>
              </w:rPr>
              <w:t>等</w:t>
            </w:r>
            <w:r w:rsidRPr="0017600D">
              <w:rPr>
                <w:color w:val="000000"/>
                <w:sz w:val="18"/>
              </w:rPr>
              <w:br/>
            </w:r>
            <w:r w:rsidRPr="0017600D">
              <w:rPr>
                <w:rFonts w:hint="eastAsia"/>
                <w:color w:val="000000"/>
                <w:sz w:val="16"/>
              </w:rPr>
              <w:t>該当するものすべての□にチェックを入れてください</w:t>
            </w:r>
            <w:r w:rsidRPr="0017600D">
              <w:rPr>
                <w:color w:val="000000"/>
                <w:sz w:val="14"/>
              </w:rPr>
              <w:br/>
            </w:r>
            <w:r w:rsidRPr="0017600D">
              <w:rPr>
                <w:rFonts w:hint="eastAsia"/>
                <w:color w:val="000000"/>
                <w:sz w:val="14"/>
              </w:rPr>
              <w:t>（基礎疾患を除く）</w:t>
            </w:r>
          </w:p>
        </w:tc>
        <w:tc>
          <w:tcPr>
            <w:tcW w:w="8472" w:type="dxa"/>
            <w:gridSpan w:val="3"/>
          </w:tcPr>
          <w:p w14:paraId="192591E2" w14:textId="77777777" w:rsidR="005F2A29" w:rsidRPr="0017600D" w:rsidRDefault="005F2A29">
            <w:pPr>
              <w:tabs>
                <w:tab w:val="center" w:pos="4208"/>
              </w:tabs>
              <w:spacing w:before="120"/>
              <w:rPr>
                <w:color w:val="000000"/>
                <w:sz w:val="18"/>
              </w:rPr>
            </w:pPr>
            <w:r w:rsidRPr="0017600D">
              <w:rPr>
                <w:rFonts w:hint="eastAsia"/>
                <w:color w:val="000000"/>
                <w:sz w:val="18"/>
              </w:rPr>
              <w:t>□無症状　　　　　　　　　　　　　　　　□胃腸炎（□下痢　□血便　□嘔気　□嘔吐　□腹痛）</w:t>
            </w:r>
          </w:p>
          <w:p w14:paraId="515A4911" w14:textId="77777777" w:rsidR="00B91D4C" w:rsidRPr="0017600D" w:rsidRDefault="008600E9">
            <w:pPr>
              <w:tabs>
                <w:tab w:val="center" w:pos="4208"/>
              </w:tabs>
              <w:spacing w:before="120"/>
              <w:rPr>
                <w:color w:val="000000"/>
                <w:sz w:val="18"/>
              </w:rPr>
            </w:pPr>
            <w:r w:rsidRPr="0017600D">
              <w:rPr>
                <w:rFonts w:hint="eastAsia"/>
                <w:color w:val="000000"/>
                <w:sz w:val="18"/>
              </w:rPr>
              <w:t xml:space="preserve">□頭痛　</w:t>
            </w:r>
            <w:r w:rsidR="00B91D4C" w:rsidRPr="0017600D">
              <w:rPr>
                <w:rFonts w:hint="eastAsia"/>
                <w:color w:val="000000"/>
                <w:sz w:val="18"/>
              </w:rPr>
              <w:t xml:space="preserve">□発熱（最高体温：　　　</w:t>
            </w:r>
            <w:r w:rsidR="00A91BC6" w:rsidRPr="0017600D">
              <w:rPr>
                <w:rFonts w:hint="eastAsia"/>
                <w:color w:val="000000"/>
                <w:sz w:val="18"/>
              </w:rPr>
              <w:t xml:space="preserve">　</w:t>
            </w:r>
            <w:r w:rsidR="00B91D4C" w:rsidRPr="0017600D">
              <w:rPr>
                <w:rFonts w:hint="eastAsia"/>
                <w:color w:val="000000"/>
                <w:sz w:val="18"/>
              </w:rPr>
              <w:t xml:space="preserve">℃）　</w:t>
            </w:r>
            <w:r w:rsidR="00B91D4C" w:rsidRPr="0017600D">
              <w:rPr>
                <w:color w:val="000000"/>
                <w:sz w:val="18"/>
              </w:rPr>
              <w:tab/>
            </w:r>
            <w:r w:rsidR="005F2A29" w:rsidRPr="0017600D">
              <w:rPr>
                <w:rFonts w:hint="eastAsia"/>
                <w:color w:val="000000"/>
                <w:sz w:val="18"/>
              </w:rPr>
              <w:t>□角膜炎          □結膜炎        □角結膜炎</w:t>
            </w:r>
          </w:p>
          <w:p w14:paraId="0FB1F356" w14:textId="77777777" w:rsidR="008600E9" w:rsidRPr="0017600D" w:rsidRDefault="001D1BA1">
            <w:pPr>
              <w:spacing w:before="120"/>
              <w:rPr>
                <w:color w:val="000000"/>
                <w:sz w:val="18"/>
              </w:rPr>
            </w:pPr>
            <w:r w:rsidRPr="0017600D">
              <w:rPr>
                <w:rFonts w:hint="eastAsia"/>
                <w:color w:val="000000"/>
                <w:sz w:val="18"/>
              </w:rPr>
              <w:t>□熱性けいれん</w:t>
            </w:r>
            <w:r w:rsidR="008600E9" w:rsidRPr="0017600D">
              <w:rPr>
                <w:rFonts w:hint="eastAsia"/>
                <w:color w:val="000000"/>
                <w:sz w:val="18"/>
              </w:rPr>
              <w:t xml:space="preserve">　　　　　　　　　</w:t>
            </w:r>
            <w:r w:rsidRPr="0017600D">
              <w:rPr>
                <w:rFonts w:hint="eastAsia"/>
                <w:color w:val="000000"/>
                <w:sz w:val="18"/>
              </w:rPr>
              <w:t xml:space="preserve">　　　　</w:t>
            </w:r>
            <w:r w:rsidR="005F2A29" w:rsidRPr="0017600D">
              <w:rPr>
                <w:rFonts w:hint="eastAsia"/>
                <w:color w:val="000000"/>
                <w:sz w:val="18"/>
              </w:rPr>
              <w:t>□意識障害　      □麻痺（全身性、中枢神経性のもの）</w:t>
            </w:r>
          </w:p>
          <w:p w14:paraId="38D0DBC5" w14:textId="77777777" w:rsidR="001D1BA1" w:rsidRPr="0017600D" w:rsidRDefault="000C5CC6">
            <w:pPr>
              <w:spacing w:before="120"/>
              <w:rPr>
                <w:color w:val="000000"/>
                <w:sz w:val="18"/>
              </w:rPr>
            </w:pPr>
            <w:r w:rsidRPr="0017600D">
              <w:rPr>
                <w:rFonts w:hint="eastAsia"/>
                <w:color w:val="000000"/>
                <w:sz w:val="18"/>
              </w:rPr>
              <w:t>□関節痛(炎）</w:t>
            </w:r>
            <w:r w:rsidR="001D1BA1" w:rsidRPr="0017600D">
              <w:rPr>
                <w:rFonts w:hint="eastAsia"/>
                <w:color w:val="000000"/>
                <w:sz w:val="18"/>
              </w:rPr>
              <w:t>□筋肉痛</w:t>
            </w:r>
            <w:r w:rsidRPr="0017600D">
              <w:rPr>
                <w:rFonts w:hint="eastAsia"/>
                <w:color w:val="000000"/>
                <w:sz w:val="18"/>
              </w:rPr>
              <w:t>（筋炎）</w:t>
            </w:r>
            <w:r w:rsidR="001D1BA1" w:rsidRPr="0017600D">
              <w:rPr>
                <w:rFonts w:hint="eastAsia"/>
                <w:color w:val="000000"/>
                <w:sz w:val="18"/>
              </w:rPr>
              <w:t xml:space="preserve">　　　　　</w:t>
            </w:r>
            <w:r w:rsidR="005F2A29" w:rsidRPr="0017600D">
              <w:rPr>
                <w:rFonts w:hint="eastAsia"/>
                <w:color w:val="000000"/>
                <w:sz w:val="18"/>
              </w:rPr>
              <w:t xml:space="preserve"> □髄膜炎（頸部硬直）　 □脳炎　  □脳症　　□脊髄炎</w:t>
            </w:r>
          </w:p>
          <w:p w14:paraId="3F8BF0E1" w14:textId="77777777" w:rsidR="008600E9" w:rsidRPr="0017600D" w:rsidRDefault="001D1BA1">
            <w:pPr>
              <w:spacing w:before="120"/>
              <w:rPr>
                <w:color w:val="000000"/>
                <w:sz w:val="18"/>
              </w:rPr>
            </w:pPr>
            <w:r w:rsidRPr="0017600D">
              <w:rPr>
                <w:rFonts w:hint="eastAsia"/>
                <w:color w:val="000000"/>
                <w:sz w:val="18"/>
              </w:rPr>
              <w:t>□</w:t>
            </w:r>
            <w:r w:rsidR="008600E9" w:rsidRPr="0017600D">
              <w:rPr>
                <w:rFonts w:hint="eastAsia"/>
                <w:color w:val="000000"/>
                <w:sz w:val="18"/>
              </w:rPr>
              <w:t>上気道炎（□咽頭炎</w:t>
            </w:r>
            <w:r w:rsidR="00C81EDC" w:rsidRPr="0017600D">
              <w:rPr>
                <w:rFonts w:hint="eastAsia"/>
                <w:color w:val="000000"/>
                <w:sz w:val="18"/>
              </w:rPr>
              <w:t>(</w:t>
            </w:r>
            <w:r w:rsidR="008600E9" w:rsidRPr="0017600D">
              <w:rPr>
                <w:rFonts w:hint="eastAsia"/>
                <w:color w:val="000000"/>
                <w:sz w:val="18"/>
              </w:rPr>
              <w:t>痛</w:t>
            </w:r>
            <w:r w:rsidR="00C81EDC" w:rsidRPr="0017600D">
              <w:rPr>
                <w:rFonts w:hint="eastAsia"/>
                <w:color w:val="000000"/>
                <w:sz w:val="18"/>
              </w:rPr>
              <w:t>)</w:t>
            </w:r>
            <w:r w:rsidR="008600E9" w:rsidRPr="0017600D">
              <w:rPr>
                <w:rFonts w:hint="eastAsia"/>
                <w:color w:val="000000"/>
                <w:sz w:val="18"/>
              </w:rPr>
              <w:t xml:space="preserve">　□気扁桃炎）</w:t>
            </w:r>
            <w:r w:rsidRPr="0017600D">
              <w:rPr>
                <w:rFonts w:hint="eastAsia"/>
                <w:color w:val="000000"/>
                <w:sz w:val="18"/>
              </w:rPr>
              <w:t xml:space="preserve">　</w:t>
            </w:r>
            <w:r w:rsidR="005F2A29" w:rsidRPr="0017600D">
              <w:rPr>
                <w:rFonts w:hint="eastAsia"/>
                <w:color w:val="000000"/>
                <w:sz w:val="18"/>
              </w:rPr>
              <w:t>□循環器障害（□心筋炎 □心膜炎　□心不全）</w:t>
            </w:r>
          </w:p>
          <w:p w14:paraId="76A4B92F" w14:textId="77777777" w:rsidR="008600E9" w:rsidRPr="0017600D" w:rsidRDefault="00FA15DE">
            <w:pPr>
              <w:spacing w:before="120"/>
              <w:rPr>
                <w:color w:val="000000"/>
                <w:sz w:val="18"/>
              </w:rPr>
            </w:pPr>
            <w:r w:rsidRPr="0017600D">
              <w:rPr>
                <w:rFonts w:hint="eastAsia"/>
                <w:color w:val="000000"/>
                <w:sz w:val="18"/>
              </w:rPr>
              <w:t xml:space="preserve">□下気道炎（□肺炎　</w:t>
            </w:r>
            <w:r w:rsidR="008600E9" w:rsidRPr="0017600D">
              <w:rPr>
                <w:rFonts w:hint="eastAsia"/>
                <w:color w:val="000000"/>
                <w:sz w:val="18"/>
              </w:rPr>
              <w:t xml:space="preserve">□気管支炎）　　　　</w:t>
            </w:r>
            <w:r w:rsidR="005F2A29" w:rsidRPr="0017600D">
              <w:rPr>
                <w:rFonts w:hint="eastAsia"/>
                <w:color w:val="000000"/>
                <w:sz w:val="18"/>
              </w:rPr>
              <w:t>□黄疸        □肝機能障害　     □HUS</w:t>
            </w:r>
          </w:p>
          <w:p w14:paraId="28612AEC" w14:textId="77777777" w:rsidR="00B91D4C" w:rsidRPr="0017600D" w:rsidRDefault="006F40D2">
            <w:pPr>
              <w:spacing w:before="120"/>
              <w:rPr>
                <w:color w:val="000000"/>
                <w:sz w:val="18"/>
              </w:rPr>
            </w:pPr>
            <w:r w:rsidRPr="0017600D">
              <w:rPr>
                <w:rFonts w:hint="eastAsia"/>
                <w:color w:val="000000"/>
                <w:sz w:val="18"/>
              </w:rPr>
              <w:t>□発疹（</w:t>
            </w:r>
            <w:r w:rsidR="001D1BA1" w:rsidRPr="0017600D">
              <w:rPr>
                <w:rFonts w:hint="eastAsia"/>
                <w:color w:val="000000"/>
                <w:sz w:val="18"/>
              </w:rPr>
              <w:t xml:space="preserve">□丘疹　□紅斑　</w:t>
            </w:r>
            <w:r w:rsidR="00B91D4C" w:rsidRPr="0017600D">
              <w:rPr>
                <w:rFonts w:hint="eastAsia"/>
                <w:color w:val="000000"/>
                <w:sz w:val="18"/>
              </w:rPr>
              <w:t>□</w:t>
            </w:r>
            <w:r w:rsidR="003C732D" w:rsidRPr="0017600D">
              <w:rPr>
                <w:rFonts w:hint="eastAsia"/>
                <w:color w:val="000000"/>
                <w:sz w:val="18"/>
              </w:rPr>
              <w:t>バラ疹</w:t>
            </w:r>
            <w:r w:rsidR="001D1BA1" w:rsidRPr="0017600D">
              <w:rPr>
                <w:rFonts w:hint="eastAsia"/>
                <w:color w:val="000000"/>
                <w:sz w:val="18"/>
              </w:rPr>
              <w:t xml:space="preserve">）　　　</w:t>
            </w:r>
            <w:r w:rsidR="005F2A29" w:rsidRPr="0017600D">
              <w:rPr>
                <w:rFonts w:hint="eastAsia"/>
                <w:color w:val="000000"/>
                <w:sz w:val="18"/>
              </w:rPr>
              <w:t>□腎機能障害（□血尿 □乏尿 □蛋白尿 □多尿　□腎不全）</w:t>
            </w:r>
          </w:p>
          <w:p w14:paraId="32B87A79" w14:textId="77777777" w:rsidR="00B91D4C" w:rsidRPr="0017600D" w:rsidRDefault="006F2180">
            <w:pPr>
              <w:tabs>
                <w:tab w:val="center" w:pos="4208"/>
              </w:tabs>
              <w:spacing w:before="120"/>
              <w:rPr>
                <w:color w:val="000000"/>
                <w:sz w:val="18"/>
              </w:rPr>
            </w:pPr>
            <w:r w:rsidRPr="0017600D">
              <w:rPr>
                <w:rFonts w:hint="eastAsia"/>
                <w:color w:val="000000"/>
                <w:sz w:val="18"/>
              </w:rPr>
              <w:t xml:space="preserve">□水疱　</w:t>
            </w:r>
            <w:r w:rsidR="00B91D4C" w:rsidRPr="0017600D">
              <w:rPr>
                <w:rFonts w:hint="eastAsia"/>
                <w:color w:val="000000"/>
                <w:sz w:val="18"/>
              </w:rPr>
              <w:t>□口内炎</w:t>
            </w:r>
            <w:r w:rsidR="00B91D4C" w:rsidRPr="0017600D">
              <w:rPr>
                <w:color w:val="000000"/>
                <w:sz w:val="18"/>
              </w:rPr>
              <w:tab/>
            </w:r>
            <w:r w:rsidR="005F2A29" w:rsidRPr="0017600D">
              <w:rPr>
                <w:rFonts w:hint="eastAsia"/>
                <w:color w:val="000000"/>
                <w:sz w:val="18"/>
              </w:rPr>
              <w:t xml:space="preserve">　　　　　　　　      □尿路生殖器症状（　　　　　　　　）</w:t>
            </w:r>
          </w:p>
          <w:p w14:paraId="6A3F4C85" w14:textId="77777777" w:rsidR="00B91D4C" w:rsidRPr="0017600D" w:rsidRDefault="00FA15DE">
            <w:pPr>
              <w:spacing w:before="120"/>
              <w:rPr>
                <w:color w:val="000000"/>
                <w:sz w:val="18"/>
              </w:rPr>
            </w:pPr>
            <w:r w:rsidRPr="0017600D">
              <w:rPr>
                <w:rFonts w:hint="eastAsia"/>
                <w:color w:val="000000"/>
                <w:sz w:val="18"/>
              </w:rPr>
              <w:t xml:space="preserve">□リンパ節腫脹　　　　　　　　</w:t>
            </w:r>
            <w:r w:rsidR="006F2180" w:rsidRPr="0017600D">
              <w:rPr>
                <w:rFonts w:hint="eastAsia"/>
                <w:color w:val="000000"/>
                <w:sz w:val="18"/>
              </w:rPr>
              <w:t xml:space="preserve">　　　　　</w:t>
            </w:r>
            <w:r w:rsidR="005F2A29" w:rsidRPr="0017600D">
              <w:rPr>
                <w:rFonts w:hint="eastAsia"/>
                <w:color w:val="000000"/>
                <w:sz w:val="18"/>
              </w:rPr>
              <w:t>□出血傾向（全身性のもの）</w:t>
            </w:r>
          </w:p>
          <w:p w14:paraId="19677EFC" w14:textId="77777777" w:rsidR="001D1BA1" w:rsidRPr="0017600D" w:rsidRDefault="00FA15DE" w:rsidP="005F2A29">
            <w:pPr>
              <w:tabs>
                <w:tab w:val="left" w:pos="4260"/>
              </w:tabs>
              <w:spacing w:before="120"/>
              <w:rPr>
                <w:color w:val="000000"/>
                <w:sz w:val="18"/>
              </w:rPr>
            </w:pPr>
            <w:r w:rsidRPr="0017600D">
              <w:rPr>
                <w:rFonts w:hint="eastAsia"/>
                <w:color w:val="000000"/>
                <w:sz w:val="18"/>
              </w:rPr>
              <w:t>□唾液腺腫脹（□耳下腺炎　□顎下腺炎）</w:t>
            </w:r>
            <w:r w:rsidR="001D1BA1" w:rsidRPr="0017600D">
              <w:rPr>
                <w:rFonts w:hint="eastAsia"/>
                <w:color w:val="000000"/>
                <w:sz w:val="18"/>
              </w:rPr>
              <w:t xml:space="preserve">　</w:t>
            </w:r>
            <w:r w:rsidR="005F2A29" w:rsidRPr="0017600D">
              <w:rPr>
                <w:rFonts w:hint="eastAsia"/>
                <w:color w:val="000000"/>
                <w:sz w:val="18"/>
              </w:rPr>
              <w:t>□ショック症状（□低血圧　□循環不全）</w:t>
            </w:r>
          </w:p>
          <w:p w14:paraId="327F35E8" w14:textId="77777777" w:rsidR="00B91D4C" w:rsidRPr="0017600D" w:rsidRDefault="001D1BA1" w:rsidP="00FD12E1">
            <w:pPr>
              <w:spacing w:before="120"/>
              <w:rPr>
                <w:color w:val="000000"/>
                <w:sz w:val="18"/>
              </w:rPr>
            </w:pPr>
            <w:r w:rsidRPr="0017600D">
              <w:rPr>
                <w:rFonts w:hint="eastAsia"/>
                <w:color w:val="000000"/>
                <w:sz w:val="18"/>
              </w:rPr>
              <w:t xml:space="preserve">□その他の症状（　　　　　　　　　　　　　　　</w:t>
            </w:r>
            <w:r w:rsidR="006F2180" w:rsidRPr="0017600D">
              <w:rPr>
                <w:rFonts w:hint="eastAsia"/>
                <w:color w:val="000000"/>
                <w:sz w:val="18"/>
              </w:rPr>
              <w:t xml:space="preserve">　　　　　　　　　　　　　　　　　　　　　　</w:t>
            </w:r>
            <w:r w:rsidRPr="0017600D">
              <w:rPr>
                <w:rFonts w:hint="eastAsia"/>
                <w:color w:val="000000"/>
                <w:sz w:val="18"/>
              </w:rPr>
              <w:t>）</w:t>
            </w:r>
          </w:p>
        </w:tc>
      </w:tr>
      <w:tr w:rsidR="00B91D4C" w:rsidRPr="0017600D" w14:paraId="49D29E8B" w14:textId="77777777">
        <w:trPr>
          <w:cantSplit/>
          <w:trHeight w:val="333"/>
        </w:trPr>
        <w:tc>
          <w:tcPr>
            <w:tcW w:w="1788" w:type="dxa"/>
            <w:gridSpan w:val="2"/>
            <w:vAlign w:val="center"/>
          </w:tcPr>
          <w:p w14:paraId="252198F9" w14:textId="77777777" w:rsidR="00B91D4C" w:rsidRPr="0017600D" w:rsidRDefault="00B91D4C">
            <w:pPr>
              <w:jc w:val="center"/>
              <w:rPr>
                <w:color w:val="000000"/>
                <w:sz w:val="18"/>
              </w:rPr>
            </w:pPr>
            <w:r w:rsidRPr="0017600D">
              <w:rPr>
                <w:rFonts w:hint="eastAsia"/>
                <w:color w:val="000000"/>
                <w:sz w:val="18"/>
              </w:rPr>
              <w:t>基</w:t>
            </w:r>
            <w:r w:rsidRPr="0017600D">
              <w:rPr>
                <w:color w:val="000000"/>
                <w:sz w:val="18"/>
              </w:rPr>
              <w:t xml:space="preserve"> </w:t>
            </w:r>
            <w:r w:rsidRPr="0017600D">
              <w:rPr>
                <w:rFonts w:hint="eastAsia"/>
                <w:color w:val="000000"/>
                <w:sz w:val="18"/>
              </w:rPr>
              <w:t>礎</w:t>
            </w:r>
            <w:r w:rsidRPr="0017600D">
              <w:rPr>
                <w:color w:val="000000"/>
                <w:sz w:val="18"/>
              </w:rPr>
              <w:t xml:space="preserve"> </w:t>
            </w:r>
            <w:r w:rsidRPr="0017600D">
              <w:rPr>
                <w:rFonts w:hint="eastAsia"/>
                <w:color w:val="000000"/>
                <w:sz w:val="18"/>
              </w:rPr>
              <w:t>疾</w:t>
            </w:r>
            <w:r w:rsidRPr="0017600D">
              <w:rPr>
                <w:color w:val="000000"/>
                <w:sz w:val="18"/>
              </w:rPr>
              <w:t xml:space="preserve"> </w:t>
            </w:r>
            <w:r w:rsidRPr="0017600D">
              <w:rPr>
                <w:rFonts w:hint="eastAsia"/>
                <w:color w:val="000000"/>
                <w:sz w:val="18"/>
              </w:rPr>
              <w:t>患</w:t>
            </w:r>
          </w:p>
        </w:tc>
        <w:tc>
          <w:tcPr>
            <w:tcW w:w="8472" w:type="dxa"/>
            <w:gridSpan w:val="3"/>
            <w:vAlign w:val="center"/>
          </w:tcPr>
          <w:p w14:paraId="14F65975" w14:textId="77777777" w:rsidR="00B91D4C" w:rsidRPr="0017600D" w:rsidRDefault="00B91D4C">
            <w:pPr>
              <w:rPr>
                <w:color w:val="000000"/>
                <w:sz w:val="18"/>
              </w:rPr>
            </w:pPr>
          </w:p>
        </w:tc>
      </w:tr>
      <w:tr w:rsidR="00B91D4C" w:rsidRPr="0017600D" w14:paraId="6063DD34" w14:textId="77777777">
        <w:trPr>
          <w:cantSplit/>
          <w:trHeight w:val="370"/>
        </w:trPr>
        <w:tc>
          <w:tcPr>
            <w:tcW w:w="1788" w:type="dxa"/>
            <w:gridSpan w:val="2"/>
            <w:vAlign w:val="center"/>
          </w:tcPr>
          <w:p w14:paraId="30190773" w14:textId="77777777" w:rsidR="00B91D4C" w:rsidRPr="0017600D" w:rsidRDefault="00B91D4C">
            <w:pPr>
              <w:jc w:val="center"/>
              <w:rPr>
                <w:color w:val="000000"/>
                <w:sz w:val="18"/>
              </w:rPr>
            </w:pPr>
            <w:r w:rsidRPr="0017600D">
              <w:rPr>
                <w:rFonts w:hint="eastAsia"/>
                <w:color w:val="000000"/>
                <w:sz w:val="18"/>
              </w:rPr>
              <w:t>転　　　帰</w:t>
            </w:r>
          </w:p>
        </w:tc>
        <w:tc>
          <w:tcPr>
            <w:tcW w:w="8472" w:type="dxa"/>
            <w:gridSpan w:val="3"/>
            <w:vAlign w:val="center"/>
          </w:tcPr>
          <w:p w14:paraId="4B3F8F28" w14:textId="77777777" w:rsidR="006F2180" w:rsidRPr="0017600D" w:rsidRDefault="00460D81">
            <w:pPr>
              <w:rPr>
                <w:color w:val="000000"/>
                <w:sz w:val="18"/>
              </w:rPr>
            </w:pPr>
            <w:r w:rsidRPr="0017600D">
              <w:rPr>
                <w:rFonts w:hint="eastAsia"/>
                <w:color w:val="000000"/>
                <w:sz w:val="18"/>
              </w:rPr>
              <w:t xml:space="preserve">□経過観察中　□軽快　□治癒　□後遺症有り　□死亡（原因　　　　　　　　　　　　　　　　　</w:t>
            </w:r>
            <w:r w:rsidR="00B91D4C" w:rsidRPr="0017600D">
              <w:rPr>
                <w:rFonts w:hint="eastAsia"/>
                <w:color w:val="000000"/>
                <w:sz w:val="18"/>
              </w:rPr>
              <w:t>）</w:t>
            </w:r>
          </w:p>
        </w:tc>
      </w:tr>
      <w:tr w:rsidR="006F2180" w:rsidRPr="0017600D" w14:paraId="5341FCCA" w14:textId="77777777">
        <w:trPr>
          <w:cantSplit/>
          <w:trHeight w:val="370"/>
        </w:trPr>
        <w:tc>
          <w:tcPr>
            <w:tcW w:w="1788" w:type="dxa"/>
            <w:gridSpan w:val="2"/>
            <w:vAlign w:val="center"/>
          </w:tcPr>
          <w:p w14:paraId="7229EE67" w14:textId="77777777" w:rsidR="006F2180" w:rsidRPr="0017600D" w:rsidRDefault="006F2180">
            <w:pPr>
              <w:jc w:val="center"/>
              <w:rPr>
                <w:color w:val="000000"/>
                <w:sz w:val="18"/>
              </w:rPr>
            </w:pPr>
            <w:r w:rsidRPr="0017600D">
              <w:rPr>
                <w:rFonts w:hint="eastAsia"/>
                <w:color w:val="000000"/>
                <w:sz w:val="18"/>
              </w:rPr>
              <w:t>外来・入院の別</w:t>
            </w:r>
          </w:p>
        </w:tc>
        <w:tc>
          <w:tcPr>
            <w:tcW w:w="8472" w:type="dxa"/>
            <w:gridSpan w:val="3"/>
            <w:vAlign w:val="center"/>
          </w:tcPr>
          <w:p w14:paraId="4DABCF71" w14:textId="77777777" w:rsidR="006F2180" w:rsidRPr="0017600D" w:rsidRDefault="006F2180">
            <w:pPr>
              <w:rPr>
                <w:color w:val="000000"/>
                <w:sz w:val="18"/>
              </w:rPr>
            </w:pPr>
            <w:r w:rsidRPr="0017600D">
              <w:rPr>
                <w:rFonts w:hint="eastAsia"/>
                <w:color w:val="000000"/>
                <w:sz w:val="18"/>
              </w:rPr>
              <w:t>□外来　　　　□入院</w:t>
            </w:r>
          </w:p>
        </w:tc>
      </w:tr>
      <w:tr w:rsidR="00B91D4C" w:rsidRPr="0017600D" w14:paraId="1FF77745" w14:textId="77777777" w:rsidTr="00A91BC6">
        <w:trPr>
          <w:cantSplit/>
          <w:trHeight w:val="560"/>
        </w:trPr>
        <w:tc>
          <w:tcPr>
            <w:tcW w:w="10260" w:type="dxa"/>
            <w:gridSpan w:val="5"/>
          </w:tcPr>
          <w:p w14:paraId="258BA9F3" w14:textId="77777777" w:rsidR="002C2AD7" w:rsidRPr="0017600D" w:rsidRDefault="00B91D4C">
            <w:pPr>
              <w:spacing w:before="40"/>
              <w:rPr>
                <w:color w:val="000000"/>
                <w:sz w:val="18"/>
              </w:rPr>
            </w:pPr>
            <w:r w:rsidRPr="0017600D">
              <w:rPr>
                <w:rFonts w:hint="eastAsia"/>
                <w:color w:val="000000"/>
                <w:sz w:val="18"/>
              </w:rPr>
              <w:t>主治医等からの埼玉県衛生研究所への連絡事項</w:t>
            </w:r>
          </w:p>
          <w:p w14:paraId="7A039D93" w14:textId="77777777" w:rsidR="00C81EDC" w:rsidRPr="0017600D" w:rsidRDefault="00C81EDC">
            <w:pPr>
              <w:spacing w:before="40"/>
              <w:rPr>
                <w:color w:val="000000"/>
                <w:sz w:val="18"/>
              </w:rPr>
            </w:pPr>
          </w:p>
          <w:p w14:paraId="77C1097C" w14:textId="77777777" w:rsidR="00143190" w:rsidRPr="0017600D" w:rsidRDefault="00143190">
            <w:pPr>
              <w:spacing w:before="40"/>
              <w:rPr>
                <w:color w:val="000000"/>
                <w:sz w:val="18"/>
              </w:rPr>
            </w:pPr>
          </w:p>
          <w:p w14:paraId="4395C844" w14:textId="77777777" w:rsidR="004F512E" w:rsidRPr="0017600D" w:rsidRDefault="004F512E">
            <w:pPr>
              <w:spacing w:before="40"/>
              <w:rPr>
                <w:color w:val="000000"/>
                <w:sz w:val="18"/>
              </w:rPr>
            </w:pPr>
          </w:p>
          <w:p w14:paraId="6430BA08" w14:textId="77777777" w:rsidR="0059764B" w:rsidRPr="0017600D" w:rsidRDefault="0059764B">
            <w:pPr>
              <w:spacing w:before="40"/>
              <w:rPr>
                <w:color w:val="000000"/>
                <w:sz w:val="18"/>
              </w:rPr>
            </w:pPr>
          </w:p>
          <w:p w14:paraId="3C5DC33C" w14:textId="77777777" w:rsidR="00143190" w:rsidRPr="0017600D" w:rsidRDefault="00143190">
            <w:pPr>
              <w:spacing w:before="40"/>
              <w:rPr>
                <w:color w:val="000000"/>
                <w:sz w:val="18"/>
              </w:rPr>
            </w:pPr>
            <w:r w:rsidRPr="0017600D">
              <w:rPr>
                <w:rFonts w:hint="eastAsia"/>
                <w:color w:val="000000"/>
                <w:sz w:val="18"/>
              </w:rPr>
              <w:t xml:space="preserve">＊インフルエンザ迅速キット使用（□無　□有　： メーカー名[　　　　　　　　　　　　　　　　　　　　　　　　　　</w:t>
            </w:r>
            <w:r w:rsidR="004F512E" w:rsidRPr="0017600D">
              <w:rPr>
                <w:rFonts w:hint="eastAsia"/>
                <w:color w:val="000000"/>
                <w:sz w:val="18"/>
              </w:rPr>
              <w:t xml:space="preserve">　]</w:t>
            </w:r>
          </w:p>
          <w:p w14:paraId="7417B813" w14:textId="77777777" w:rsidR="00143190" w:rsidRPr="0017600D" w:rsidRDefault="00143190">
            <w:pPr>
              <w:spacing w:before="40"/>
              <w:rPr>
                <w:color w:val="000000"/>
                <w:sz w:val="18"/>
              </w:rPr>
            </w:pPr>
            <w:r w:rsidRPr="0017600D">
              <w:rPr>
                <w:rFonts w:hint="eastAsia"/>
                <w:color w:val="000000"/>
                <w:sz w:val="18"/>
              </w:rPr>
              <w:t xml:space="preserve">　　　　　　　　　　　　　　　　　　　　　　： 判定結果</w:t>
            </w:r>
            <w:r w:rsidR="004F512E" w:rsidRPr="0017600D">
              <w:rPr>
                <w:rFonts w:hint="eastAsia"/>
                <w:color w:val="000000"/>
                <w:sz w:val="18"/>
              </w:rPr>
              <w:t xml:space="preserve">　□陰性　□陽性[□Ａ　□Ｂ]　□保留）</w:t>
            </w:r>
          </w:p>
          <w:p w14:paraId="4CFDA497" w14:textId="77777777" w:rsidR="00143190" w:rsidRPr="0017600D" w:rsidRDefault="004F512E">
            <w:pPr>
              <w:spacing w:before="40"/>
              <w:rPr>
                <w:color w:val="000000"/>
                <w:sz w:val="18"/>
              </w:rPr>
            </w:pPr>
            <w:r w:rsidRPr="0017600D">
              <w:rPr>
                <w:rFonts w:hint="eastAsia"/>
                <w:color w:val="000000"/>
                <w:sz w:val="18"/>
              </w:rPr>
              <w:t>＊抗インフルエンザ薬投与（□無　□有　： 薬剤名[　　　　　　　　　　　　　　　　　　　　　　　　　　　　　　　　]</w:t>
            </w:r>
          </w:p>
          <w:p w14:paraId="39A02014" w14:textId="77777777" w:rsidR="00C81EDC" w:rsidRDefault="004F512E">
            <w:pPr>
              <w:spacing w:before="40"/>
              <w:rPr>
                <w:color w:val="000000"/>
                <w:sz w:val="18"/>
              </w:rPr>
            </w:pPr>
            <w:r w:rsidRPr="0017600D">
              <w:rPr>
                <w:rFonts w:hint="eastAsia"/>
                <w:color w:val="000000"/>
                <w:sz w:val="18"/>
              </w:rPr>
              <w:t xml:space="preserve">　　　　　　　　　　　　　　　　　　　　 投与開始日　　　　年　　　月　　　日[□予防投与　□治療投与）</w:t>
            </w:r>
          </w:p>
          <w:p w14:paraId="4EFB7655" w14:textId="77777777" w:rsidR="00FC496E" w:rsidRDefault="00FC496E">
            <w:pPr>
              <w:spacing w:before="40"/>
              <w:rPr>
                <w:color w:val="000000"/>
                <w:sz w:val="18"/>
              </w:rPr>
            </w:pPr>
            <w:r>
              <w:rPr>
                <w:rFonts w:hint="eastAsia"/>
                <w:color w:val="000000"/>
                <w:sz w:val="18"/>
              </w:rPr>
              <w:t xml:space="preserve">　　　　　　　　　　　　　　　　　　　　 投与終了日　　　　年　　　月　　　日</w:t>
            </w:r>
          </w:p>
        </w:tc>
      </w:tr>
    </w:tbl>
    <w:p w14:paraId="73A7441E" w14:textId="77777777" w:rsidR="00B91D4C" w:rsidRPr="0017600D" w:rsidRDefault="00B91D4C">
      <w:pPr>
        <w:rPr>
          <w:rFonts w:ascii="中ゴシックＢＢＢ" w:eastAsia="中ゴシックＢＢＢ"/>
          <w:b/>
          <w:color w:val="000000"/>
          <w:sz w:val="20"/>
          <w:lang w:eastAsia="zh-TW"/>
        </w:rPr>
      </w:pPr>
      <w:r w:rsidRPr="0017600D">
        <w:rPr>
          <w:rFonts w:ascii="中ゴシックＢＢＢ" w:eastAsia="中ゴシックＢＢＢ" w:hint="eastAsia"/>
          <w:b/>
          <w:color w:val="000000"/>
          <w:sz w:val="20"/>
          <w:lang w:eastAsia="zh-TW"/>
        </w:rPr>
        <w:t>［主治医等記載事欄］（保健所記載可）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8"/>
        <w:gridCol w:w="660"/>
        <w:gridCol w:w="7812"/>
      </w:tblGrid>
      <w:tr w:rsidR="00B91D4C" w:rsidRPr="0017600D" w14:paraId="2C43A775" w14:textId="77777777">
        <w:trPr>
          <w:cantSplit/>
          <w:trHeight w:val="789"/>
        </w:trPr>
        <w:tc>
          <w:tcPr>
            <w:tcW w:w="1788" w:type="dxa"/>
            <w:vAlign w:val="center"/>
          </w:tcPr>
          <w:p w14:paraId="72ED199F" w14:textId="77777777" w:rsidR="00B91D4C" w:rsidRPr="0017600D" w:rsidRDefault="00B91D4C">
            <w:pPr>
              <w:jc w:val="center"/>
              <w:rPr>
                <w:color w:val="000000"/>
                <w:sz w:val="18"/>
              </w:rPr>
            </w:pPr>
            <w:r w:rsidRPr="0017600D">
              <w:rPr>
                <w:rFonts w:hint="eastAsia"/>
                <w:color w:val="000000"/>
                <w:sz w:val="18"/>
              </w:rPr>
              <w:lastRenderedPageBreak/>
              <w:t>発</w:t>
            </w:r>
            <w:r w:rsidRPr="0017600D">
              <w:rPr>
                <w:color w:val="000000"/>
                <w:sz w:val="18"/>
              </w:rPr>
              <w:t xml:space="preserve"> </w:t>
            </w:r>
            <w:r w:rsidRPr="0017600D">
              <w:rPr>
                <w:rFonts w:hint="eastAsia"/>
                <w:color w:val="000000"/>
                <w:sz w:val="18"/>
              </w:rPr>
              <w:t>生</w:t>
            </w:r>
            <w:r w:rsidRPr="0017600D">
              <w:rPr>
                <w:color w:val="000000"/>
                <w:sz w:val="18"/>
              </w:rPr>
              <w:t xml:space="preserve"> </w:t>
            </w:r>
            <w:r w:rsidRPr="0017600D">
              <w:rPr>
                <w:rFonts w:hint="eastAsia"/>
                <w:color w:val="000000"/>
                <w:sz w:val="18"/>
              </w:rPr>
              <w:t>の</w:t>
            </w:r>
            <w:r w:rsidRPr="0017600D">
              <w:rPr>
                <w:color w:val="000000"/>
                <w:sz w:val="18"/>
              </w:rPr>
              <w:t xml:space="preserve"> </w:t>
            </w:r>
            <w:r w:rsidRPr="0017600D">
              <w:rPr>
                <w:rFonts w:hint="eastAsia"/>
                <w:color w:val="000000"/>
                <w:sz w:val="18"/>
              </w:rPr>
              <w:t>状</w:t>
            </w:r>
            <w:r w:rsidRPr="0017600D">
              <w:rPr>
                <w:color w:val="000000"/>
                <w:sz w:val="18"/>
              </w:rPr>
              <w:t xml:space="preserve"> </w:t>
            </w:r>
            <w:r w:rsidRPr="0017600D">
              <w:rPr>
                <w:rFonts w:hint="eastAsia"/>
                <w:color w:val="000000"/>
                <w:sz w:val="18"/>
              </w:rPr>
              <w:t>況</w:t>
            </w:r>
          </w:p>
        </w:tc>
        <w:tc>
          <w:tcPr>
            <w:tcW w:w="8472" w:type="dxa"/>
            <w:gridSpan w:val="2"/>
          </w:tcPr>
          <w:p w14:paraId="0CFCEA2B" w14:textId="77777777" w:rsidR="00A91BC6" w:rsidRPr="0017600D" w:rsidRDefault="00A91BC6" w:rsidP="00A91BC6">
            <w:pPr>
              <w:pBdr>
                <w:bottom w:val="single" w:sz="4" w:space="1" w:color="auto"/>
              </w:pBdr>
              <w:rPr>
                <w:color w:val="000000"/>
                <w:sz w:val="18"/>
              </w:rPr>
            </w:pPr>
            <w:r w:rsidRPr="0017600D">
              <w:rPr>
                <w:rFonts w:hint="eastAsia"/>
                <w:color w:val="000000"/>
                <w:sz w:val="18"/>
              </w:rPr>
              <w:t>発生市区町村（</w:t>
            </w:r>
            <w:r w:rsidR="00C81EDC" w:rsidRPr="0017600D">
              <w:rPr>
                <w:rFonts w:hint="eastAsia"/>
                <w:color w:val="000000"/>
                <w:sz w:val="18"/>
              </w:rPr>
              <w:t xml:space="preserve">                                                                            ) </w:t>
            </w:r>
          </w:p>
          <w:p w14:paraId="5DB01B68" w14:textId="77777777" w:rsidR="006C4F84" w:rsidRPr="0017600D" w:rsidRDefault="00A91BC6">
            <w:pPr>
              <w:rPr>
                <w:color w:val="000000"/>
                <w:sz w:val="18"/>
              </w:rPr>
            </w:pPr>
            <w:r w:rsidRPr="0017600D">
              <w:rPr>
                <w:rFonts w:hint="eastAsia"/>
                <w:color w:val="000000"/>
                <w:sz w:val="18"/>
              </w:rPr>
              <w:t xml:space="preserve">□散発　□地域流行　</w:t>
            </w:r>
            <w:r w:rsidR="00B91D4C" w:rsidRPr="0017600D">
              <w:rPr>
                <w:rFonts w:hint="eastAsia"/>
                <w:color w:val="000000"/>
                <w:sz w:val="18"/>
              </w:rPr>
              <w:t>□家族内発生</w:t>
            </w:r>
            <w:r w:rsidRPr="0017600D">
              <w:rPr>
                <w:rFonts w:hint="eastAsia"/>
                <w:color w:val="000000"/>
                <w:sz w:val="18"/>
              </w:rPr>
              <w:t xml:space="preserve">　</w:t>
            </w:r>
            <w:r w:rsidR="00B91D4C" w:rsidRPr="0017600D">
              <w:rPr>
                <w:rFonts w:hint="eastAsia"/>
                <w:color w:val="000000"/>
                <w:sz w:val="18"/>
              </w:rPr>
              <w:t>□集団発生</w:t>
            </w:r>
            <w:r w:rsidR="00B91D4C" w:rsidRPr="0017600D">
              <w:rPr>
                <w:color w:val="000000"/>
                <w:sz w:val="18"/>
              </w:rPr>
              <w:br/>
            </w:r>
            <w:r w:rsidRPr="0017600D">
              <w:rPr>
                <w:rFonts w:hint="eastAsia"/>
                <w:color w:val="000000"/>
                <w:sz w:val="18"/>
              </w:rPr>
              <w:t xml:space="preserve">集団発生の場所：□保育所　</w:t>
            </w:r>
            <w:r w:rsidR="00B91D4C" w:rsidRPr="0017600D">
              <w:rPr>
                <w:rFonts w:hint="eastAsia"/>
                <w:color w:val="000000"/>
                <w:sz w:val="18"/>
              </w:rPr>
              <w:t>□幼稚園</w:t>
            </w:r>
            <w:r w:rsidRPr="0017600D">
              <w:rPr>
                <w:rFonts w:hint="eastAsia"/>
                <w:color w:val="000000"/>
                <w:sz w:val="18"/>
              </w:rPr>
              <w:t xml:space="preserve">　□小学校　□中学校　□高校　□大学　□宿舎、寮　□病院</w:t>
            </w:r>
          </w:p>
          <w:p w14:paraId="48184FEE" w14:textId="77777777" w:rsidR="006C4F84" w:rsidRPr="0017600D" w:rsidRDefault="006C4F84" w:rsidP="006C4F84">
            <w:pPr>
              <w:rPr>
                <w:color w:val="000000"/>
                <w:sz w:val="18"/>
              </w:rPr>
            </w:pPr>
            <w:r w:rsidRPr="0017600D">
              <w:rPr>
                <w:rFonts w:hint="eastAsia"/>
                <w:color w:val="000000"/>
                <w:sz w:val="18"/>
              </w:rPr>
              <w:t xml:space="preserve">　　　</w:t>
            </w:r>
            <w:r w:rsidR="00B91D4C" w:rsidRPr="0017600D">
              <w:rPr>
                <w:rFonts w:hint="eastAsia"/>
                <w:color w:val="000000"/>
                <w:sz w:val="18"/>
              </w:rPr>
              <w:t>□老人ホーム</w:t>
            </w:r>
            <w:r w:rsidRPr="0017600D">
              <w:rPr>
                <w:rFonts w:hint="eastAsia"/>
                <w:color w:val="000000"/>
                <w:sz w:val="18"/>
              </w:rPr>
              <w:t>（介護施設を含む）</w:t>
            </w:r>
            <w:r w:rsidR="00A91BC6" w:rsidRPr="0017600D">
              <w:rPr>
                <w:rFonts w:hint="eastAsia"/>
                <w:color w:val="000000"/>
                <w:sz w:val="18"/>
              </w:rPr>
              <w:t>□福祉（養護）施設　□旅館、ホテル　□飲食店　　□事業所</w:t>
            </w:r>
          </w:p>
          <w:p w14:paraId="67BF2D8F" w14:textId="77777777" w:rsidR="00B91D4C" w:rsidRPr="0017600D" w:rsidRDefault="00A91BC6" w:rsidP="006C4F84">
            <w:pPr>
              <w:rPr>
                <w:color w:val="000000"/>
                <w:sz w:val="18"/>
              </w:rPr>
            </w:pPr>
            <w:r w:rsidRPr="0017600D">
              <w:rPr>
                <w:rFonts w:hint="eastAsia"/>
                <w:color w:val="000000"/>
                <w:sz w:val="18"/>
              </w:rPr>
              <w:t xml:space="preserve">　　　□海外ツアー　□国内ツアー　　</w:t>
            </w:r>
            <w:r w:rsidR="00A10718" w:rsidRPr="0017600D">
              <w:rPr>
                <w:rFonts w:hint="eastAsia"/>
                <w:color w:val="000000"/>
                <w:sz w:val="18"/>
              </w:rPr>
              <w:t>□その他（</w:t>
            </w:r>
            <w:r w:rsidR="00B91D4C" w:rsidRPr="0017600D">
              <w:rPr>
                <w:rFonts w:hint="eastAsia"/>
                <w:color w:val="000000"/>
                <w:sz w:val="18"/>
              </w:rPr>
              <w:t xml:space="preserve">　</w:t>
            </w:r>
            <w:r w:rsidRPr="0017600D">
              <w:rPr>
                <w:rFonts w:hint="eastAsia"/>
                <w:color w:val="000000"/>
                <w:sz w:val="18"/>
              </w:rPr>
              <w:t xml:space="preserve">　　　　　　　</w:t>
            </w:r>
            <w:r w:rsidR="00B91D4C" w:rsidRPr="0017600D">
              <w:rPr>
                <w:rFonts w:hint="eastAsia"/>
                <w:color w:val="000000"/>
                <w:sz w:val="18"/>
              </w:rPr>
              <w:t xml:space="preserve">　　　　　　　　</w:t>
            </w:r>
            <w:r w:rsidR="006C4F84" w:rsidRPr="0017600D">
              <w:rPr>
                <w:rFonts w:hint="eastAsia"/>
                <w:color w:val="000000"/>
                <w:sz w:val="18"/>
              </w:rPr>
              <w:t xml:space="preserve">　　　　　　</w:t>
            </w:r>
            <w:r w:rsidR="00B91D4C" w:rsidRPr="0017600D">
              <w:rPr>
                <w:rFonts w:hint="eastAsia"/>
                <w:color w:val="000000"/>
                <w:sz w:val="18"/>
              </w:rPr>
              <w:t xml:space="preserve">　</w:t>
            </w:r>
            <w:r w:rsidR="00A10718" w:rsidRPr="0017600D">
              <w:rPr>
                <w:rFonts w:hint="eastAsia"/>
                <w:color w:val="000000"/>
                <w:sz w:val="18"/>
              </w:rPr>
              <w:t>）</w:t>
            </w:r>
          </w:p>
        </w:tc>
      </w:tr>
      <w:tr w:rsidR="00B91D4C" w:rsidRPr="0017600D" w14:paraId="3566B974" w14:textId="77777777">
        <w:trPr>
          <w:cantSplit/>
          <w:trHeight w:val="435"/>
        </w:trPr>
        <w:tc>
          <w:tcPr>
            <w:tcW w:w="1788" w:type="dxa"/>
            <w:vMerge w:val="restart"/>
            <w:vAlign w:val="center"/>
          </w:tcPr>
          <w:p w14:paraId="3A7C0B8C" w14:textId="77777777" w:rsidR="00B91D4C" w:rsidRPr="0017600D" w:rsidRDefault="00B91D4C">
            <w:pPr>
              <w:jc w:val="center"/>
              <w:rPr>
                <w:color w:val="000000"/>
                <w:sz w:val="18"/>
              </w:rPr>
            </w:pPr>
            <w:r w:rsidRPr="0017600D">
              <w:rPr>
                <w:rFonts w:hint="eastAsia"/>
                <w:color w:val="000000"/>
                <w:sz w:val="18"/>
              </w:rPr>
              <w:t>最近の海外渡航歴</w:t>
            </w:r>
          </w:p>
        </w:tc>
        <w:tc>
          <w:tcPr>
            <w:tcW w:w="660" w:type="dxa"/>
            <w:vAlign w:val="center"/>
          </w:tcPr>
          <w:p w14:paraId="43D3BDBF" w14:textId="77777777" w:rsidR="00B91D4C" w:rsidRPr="0017600D" w:rsidRDefault="00B91D4C">
            <w:pPr>
              <w:rPr>
                <w:color w:val="000000"/>
                <w:sz w:val="18"/>
              </w:rPr>
            </w:pPr>
            <w:r w:rsidRPr="0017600D">
              <w:rPr>
                <w:rFonts w:hint="eastAsia"/>
                <w:color w:val="000000"/>
                <w:sz w:val="18"/>
              </w:rPr>
              <w:t>有　無</w:t>
            </w:r>
          </w:p>
        </w:tc>
        <w:tc>
          <w:tcPr>
            <w:tcW w:w="7812" w:type="dxa"/>
            <w:vAlign w:val="center"/>
          </w:tcPr>
          <w:p w14:paraId="2D231198" w14:textId="77777777" w:rsidR="00B91D4C" w:rsidRPr="0017600D" w:rsidRDefault="00B91D4C">
            <w:pPr>
              <w:rPr>
                <w:color w:val="000000"/>
                <w:sz w:val="18"/>
              </w:rPr>
            </w:pPr>
            <w:r w:rsidRPr="0017600D">
              <w:rPr>
                <w:rFonts w:hint="eastAsia"/>
                <w:color w:val="000000"/>
                <w:sz w:val="18"/>
              </w:rPr>
              <w:t>□無・□有（国名：　　　　　　　　　　　　　　）</w:t>
            </w:r>
          </w:p>
        </w:tc>
      </w:tr>
      <w:tr w:rsidR="00B91D4C" w:rsidRPr="0017600D" w14:paraId="28C33779" w14:textId="77777777">
        <w:trPr>
          <w:cantSplit/>
          <w:trHeight w:val="322"/>
        </w:trPr>
        <w:tc>
          <w:tcPr>
            <w:tcW w:w="1788" w:type="dxa"/>
            <w:vMerge/>
            <w:vAlign w:val="center"/>
          </w:tcPr>
          <w:p w14:paraId="40E56AB0" w14:textId="77777777" w:rsidR="00B91D4C" w:rsidRPr="0017600D" w:rsidRDefault="00B91D4C">
            <w:pPr>
              <w:rPr>
                <w:color w:val="000000"/>
                <w:sz w:val="18"/>
              </w:rPr>
            </w:pPr>
          </w:p>
        </w:tc>
        <w:tc>
          <w:tcPr>
            <w:tcW w:w="660" w:type="dxa"/>
            <w:vAlign w:val="center"/>
          </w:tcPr>
          <w:p w14:paraId="3C3AA9B8" w14:textId="77777777" w:rsidR="00B91D4C" w:rsidRPr="0017600D" w:rsidRDefault="00B91D4C">
            <w:pPr>
              <w:rPr>
                <w:color w:val="000000"/>
                <w:sz w:val="18"/>
              </w:rPr>
            </w:pPr>
            <w:r w:rsidRPr="0017600D">
              <w:rPr>
                <w:rFonts w:hint="eastAsia"/>
                <w:color w:val="000000"/>
                <w:sz w:val="18"/>
              </w:rPr>
              <w:t>期　間</w:t>
            </w:r>
          </w:p>
        </w:tc>
        <w:tc>
          <w:tcPr>
            <w:tcW w:w="7812" w:type="dxa"/>
            <w:vAlign w:val="center"/>
          </w:tcPr>
          <w:p w14:paraId="318DD222" w14:textId="77777777" w:rsidR="00B91D4C" w:rsidRPr="0017600D" w:rsidRDefault="00B91D4C">
            <w:pPr>
              <w:rPr>
                <w:color w:val="000000"/>
                <w:sz w:val="18"/>
              </w:rPr>
            </w:pPr>
            <w:r w:rsidRPr="0017600D">
              <w:rPr>
                <w:rFonts w:hint="eastAsia"/>
                <w:color w:val="000000"/>
                <w:sz w:val="18"/>
              </w:rPr>
              <w:t xml:space="preserve">　　　　年　　　月　　　日　〜　　　　　　年　　　月　　　日　</w:t>
            </w:r>
          </w:p>
        </w:tc>
      </w:tr>
      <w:tr w:rsidR="00B91D4C" w:rsidRPr="0017600D" w14:paraId="09FB2975" w14:textId="77777777">
        <w:trPr>
          <w:cantSplit/>
          <w:trHeight w:val="587"/>
        </w:trPr>
        <w:tc>
          <w:tcPr>
            <w:tcW w:w="1788" w:type="dxa"/>
            <w:vAlign w:val="center"/>
          </w:tcPr>
          <w:p w14:paraId="6433DD9E" w14:textId="77777777" w:rsidR="00B91D4C" w:rsidRPr="0017600D" w:rsidRDefault="00B91D4C">
            <w:pPr>
              <w:jc w:val="center"/>
              <w:rPr>
                <w:color w:val="000000"/>
                <w:sz w:val="18"/>
              </w:rPr>
            </w:pPr>
            <w:r w:rsidRPr="0017600D">
              <w:rPr>
                <w:rFonts w:hint="eastAsia"/>
                <w:color w:val="000000"/>
                <w:sz w:val="18"/>
              </w:rPr>
              <w:t>ワクチン接種歴</w:t>
            </w:r>
          </w:p>
        </w:tc>
        <w:tc>
          <w:tcPr>
            <w:tcW w:w="8472" w:type="dxa"/>
            <w:gridSpan w:val="2"/>
            <w:vAlign w:val="center"/>
          </w:tcPr>
          <w:p w14:paraId="34C9ED3C" w14:textId="77777777" w:rsidR="006C4F84" w:rsidRPr="0017600D" w:rsidRDefault="006C4F84">
            <w:pPr>
              <w:rPr>
                <w:color w:val="000000"/>
                <w:sz w:val="18"/>
                <w:u w:val="dotted"/>
              </w:rPr>
            </w:pPr>
            <w:r w:rsidRPr="0017600D">
              <w:rPr>
                <w:rFonts w:hint="eastAsia"/>
                <w:color w:val="000000"/>
                <w:sz w:val="18"/>
                <w:u w:val="dotted"/>
              </w:rPr>
              <w:t>（ 無　・　有　・　不明 ）</w:t>
            </w:r>
            <w:r w:rsidRPr="0017600D">
              <w:rPr>
                <w:rFonts w:hint="eastAsia"/>
                <w:color w:val="000000"/>
                <w:sz w:val="18"/>
              </w:rPr>
              <w:t xml:space="preserve">　　　　　　　　　　　</w:t>
            </w:r>
          </w:p>
          <w:p w14:paraId="419EF3C8" w14:textId="77777777" w:rsidR="00B91D4C" w:rsidRPr="0017600D" w:rsidRDefault="00B91D4C">
            <w:pPr>
              <w:rPr>
                <w:color w:val="000000"/>
                <w:sz w:val="18"/>
                <w:u w:val="dotted"/>
              </w:rPr>
            </w:pPr>
            <w:r w:rsidRPr="0017600D">
              <w:rPr>
                <w:rFonts w:hint="eastAsia"/>
                <w:color w:val="000000"/>
                <w:sz w:val="18"/>
                <w:u w:val="dotted"/>
              </w:rPr>
              <w:t xml:space="preserve">ワクチン名　　　　　          </w:t>
            </w:r>
            <w:r w:rsidR="003134F7" w:rsidRPr="0017600D">
              <w:rPr>
                <w:rFonts w:hint="eastAsia"/>
                <w:color w:val="000000"/>
                <w:sz w:val="18"/>
                <w:u w:val="dotted"/>
              </w:rPr>
              <w:t>（Lot No　　　　　　　　）</w:t>
            </w:r>
            <w:r w:rsidRPr="0017600D">
              <w:rPr>
                <w:rFonts w:hint="eastAsia"/>
                <w:color w:val="000000"/>
                <w:sz w:val="18"/>
                <w:u w:val="dotted"/>
              </w:rPr>
              <w:t xml:space="preserve">   </w:t>
            </w:r>
            <w:r w:rsidR="006C4F84" w:rsidRPr="0017600D">
              <w:rPr>
                <w:rFonts w:hint="eastAsia"/>
                <w:color w:val="000000"/>
                <w:sz w:val="18"/>
                <w:u w:val="dotted"/>
              </w:rPr>
              <w:t>最近の</w:t>
            </w:r>
            <w:r w:rsidRPr="0017600D">
              <w:rPr>
                <w:rFonts w:hint="eastAsia"/>
                <w:color w:val="000000"/>
                <w:sz w:val="18"/>
                <w:u w:val="dotted"/>
              </w:rPr>
              <w:t>接種年月日　　年　　月　　日</w:t>
            </w:r>
          </w:p>
        </w:tc>
      </w:tr>
    </w:tbl>
    <w:p w14:paraId="03723344" w14:textId="77777777" w:rsidR="00B91D4C" w:rsidRPr="0017600D" w:rsidRDefault="00B91D4C">
      <w:pPr>
        <w:outlineLvl w:val="0"/>
        <w:rPr>
          <w:rFonts w:ascii="中ゴシックＢＢＢ" w:eastAsia="中ゴシックＢＢＢ"/>
          <w:b/>
          <w:color w:val="000000"/>
          <w:sz w:val="20"/>
          <w:lang w:eastAsia="zh-TW"/>
        </w:rPr>
      </w:pPr>
      <w:r w:rsidRPr="0017600D">
        <w:rPr>
          <w:rFonts w:ascii="中ゴシックＢＢＢ" w:eastAsia="中ゴシックＢＢＢ" w:hint="eastAsia"/>
          <w:b/>
          <w:color w:val="000000"/>
          <w:sz w:val="20"/>
          <w:lang w:eastAsia="zh-TW"/>
        </w:rPr>
        <w:t>［埼玉県衛生研究所記載欄］</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5"/>
        <w:gridCol w:w="1743"/>
        <w:gridCol w:w="8291"/>
      </w:tblGrid>
      <w:tr w:rsidR="00B91D4C" w:rsidRPr="0017600D" w14:paraId="28C969FB" w14:textId="77777777" w:rsidTr="008A6D49">
        <w:trPr>
          <w:trHeight w:val="501"/>
        </w:trPr>
        <w:tc>
          <w:tcPr>
            <w:tcW w:w="1988" w:type="dxa"/>
            <w:gridSpan w:val="2"/>
            <w:vAlign w:val="center"/>
          </w:tcPr>
          <w:p w14:paraId="4F256F4D" w14:textId="77777777" w:rsidR="00B91D4C" w:rsidRPr="0017600D" w:rsidRDefault="00B91D4C">
            <w:pPr>
              <w:jc w:val="center"/>
              <w:rPr>
                <w:color w:val="000000"/>
                <w:sz w:val="18"/>
              </w:rPr>
            </w:pPr>
            <w:r w:rsidRPr="0017600D">
              <w:rPr>
                <w:rFonts w:hint="eastAsia"/>
                <w:color w:val="000000"/>
                <w:sz w:val="18"/>
              </w:rPr>
              <w:t>記　載　者　名</w:t>
            </w:r>
          </w:p>
        </w:tc>
        <w:tc>
          <w:tcPr>
            <w:tcW w:w="8291" w:type="dxa"/>
            <w:vAlign w:val="center"/>
          </w:tcPr>
          <w:p w14:paraId="6A2BAE45" w14:textId="77777777" w:rsidR="00B91D4C" w:rsidRPr="0017600D" w:rsidRDefault="00B91D4C">
            <w:pPr>
              <w:rPr>
                <w:color w:val="000000"/>
                <w:sz w:val="18"/>
              </w:rPr>
            </w:pPr>
          </w:p>
        </w:tc>
      </w:tr>
      <w:tr w:rsidR="00B91D4C" w:rsidRPr="0017600D" w14:paraId="054E968D" w14:textId="77777777" w:rsidTr="008A6D49">
        <w:trPr>
          <w:cantSplit/>
          <w:trHeight w:val="1016"/>
        </w:trPr>
        <w:tc>
          <w:tcPr>
            <w:tcW w:w="10279" w:type="dxa"/>
            <w:gridSpan w:val="3"/>
            <w:vAlign w:val="center"/>
          </w:tcPr>
          <w:p w14:paraId="51F37EA6" w14:textId="77777777" w:rsidR="00B91D4C" w:rsidRPr="0017600D" w:rsidRDefault="00B91D4C">
            <w:pPr>
              <w:rPr>
                <w:color w:val="000000"/>
                <w:sz w:val="18"/>
              </w:rPr>
            </w:pPr>
            <w:r w:rsidRPr="0017600D">
              <w:rPr>
                <w:rFonts w:hint="eastAsia"/>
                <w:color w:val="000000"/>
                <w:sz w:val="18"/>
              </w:rPr>
              <w:t xml:space="preserve">　抗体検出　　方法　　（蛍光、ＩＰ、ＥＬＩＳＡ、ＣＦ、ＨＩ、ＰＡ、中和、イムノブロット、ゲル内沈降、凝集反応、</w:t>
            </w:r>
            <w:r w:rsidRPr="0017600D">
              <w:rPr>
                <w:color w:val="000000"/>
                <w:sz w:val="18"/>
              </w:rPr>
              <w:br/>
            </w:r>
            <w:r w:rsidRPr="0017600D">
              <w:rPr>
                <w:rFonts w:hint="eastAsia"/>
                <w:color w:val="000000"/>
                <w:sz w:val="18"/>
              </w:rPr>
              <w:t xml:space="preserve">　　　　　　　　　　　　</w:t>
            </w:r>
            <w:r w:rsidRPr="0017600D">
              <w:rPr>
                <w:rFonts w:hint="eastAsia"/>
                <w:color w:val="000000"/>
                <w:sz w:val="18"/>
                <w:u w:val="single"/>
              </w:rPr>
              <w:t xml:space="preserve">その他　　　　　　　　　　　　　　　　　　　　　　</w:t>
            </w:r>
            <w:r w:rsidRPr="0017600D">
              <w:rPr>
                <w:rFonts w:hint="eastAsia"/>
                <w:color w:val="000000"/>
                <w:sz w:val="18"/>
              </w:rPr>
              <w:t xml:space="preserve">　）</w:t>
            </w:r>
            <w:r w:rsidRPr="0017600D">
              <w:rPr>
                <w:color w:val="000000"/>
                <w:sz w:val="18"/>
              </w:rPr>
              <w:br/>
            </w:r>
            <w:r w:rsidRPr="0017600D">
              <w:rPr>
                <w:rFonts w:hint="eastAsia"/>
                <w:color w:val="000000"/>
                <w:sz w:val="18"/>
              </w:rPr>
              <w:t xml:space="preserve">　　　　　　　結果　　　（　　　　　　　　　　　　　　　　　　　　　　　　　　　　　　　　　　）</w:t>
            </w:r>
          </w:p>
        </w:tc>
      </w:tr>
      <w:tr w:rsidR="00B91D4C" w:rsidRPr="0017600D" w14:paraId="57F55B3C" w14:textId="77777777" w:rsidTr="008A6D49">
        <w:trPr>
          <w:cantSplit/>
          <w:trHeight w:val="487"/>
        </w:trPr>
        <w:tc>
          <w:tcPr>
            <w:tcW w:w="245" w:type="dxa"/>
            <w:vMerge w:val="restart"/>
            <w:vAlign w:val="center"/>
          </w:tcPr>
          <w:p w14:paraId="32F25672" w14:textId="77777777" w:rsidR="00B91D4C" w:rsidRPr="0017600D" w:rsidRDefault="00B91D4C">
            <w:pPr>
              <w:rPr>
                <w:color w:val="000000"/>
                <w:sz w:val="18"/>
              </w:rPr>
            </w:pPr>
            <w:r w:rsidRPr="0017600D">
              <w:rPr>
                <w:rFonts w:hint="eastAsia"/>
                <w:color w:val="000000"/>
                <w:sz w:val="18"/>
              </w:rPr>
              <w:t>病原体検出</w:t>
            </w:r>
          </w:p>
        </w:tc>
        <w:tc>
          <w:tcPr>
            <w:tcW w:w="1743" w:type="dxa"/>
            <w:vAlign w:val="center"/>
          </w:tcPr>
          <w:p w14:paraId="15EB283C" w14:textId="77777777" w:rsidR="00B91D4C" w:rsidRPr="0017600D" w:rsidRDefault="00B91D4C">
            <w:pPr>
              <w:rPr>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年</w:t>
            </w:r>
            <w:r w:rsidRPr="0017600D">
              <w:rPr>
                <w:color w:val="000000"/>
                <w:sz w:val="18"/>
              </w:rPr>
              <w:t xml:space="preserve"> </w:t>
            </w:r>
            <w:r w:rsidRPr="0017600D">
              <w:rPr>
                <w:rFonts w:hint="eastAsia"/>
                <w:color w:val="000000"/>
                <w:sz w:val="18"/>
              </w:rPr>
              <w:t>月</w:t>
            </w:r>
            <w:r w:rsidRPr="0017600D">
              <w:rPr>
                <w:color w:val="000000"/>
                <w:sz w:val="18"/>
              </w:rPr>
              <w:t xml:space="preserve"> </w:t>
            </w:r>
            <w:r w:rsidRPr="0017600D">
              <w:rPr>
                <w:rFonts w:hint="eastAsia"/>
                <w:color w:val="000000"/>
                <w:sz w:val="18"/>
              </w:rPr>
              <w:t>日</w:t>
            </w:r>
          </w:p>
        </w:tc>
        <w:tc>
          <w:tcPr>
            <w:tcW w:w="8291" w:type="dxa"/>
            <w:vAlign w:val="center"/>
          </w:tcPr>
          <w:p w14:paraId="797350F2" w14:textId="508D1C1F" w:rsidR="00B91D4C" w:rsidRPr="0017600D" w:rsidRDefault="00B91D4C">
            <w:pPr>
              <w:rPr>
                <w:color w:val="000000"/>
                <w:sz w:val="20"/>
              </w:rPr>
            </w:pPr>
            <w:r w:rsidRPr="0017600D">
              <w:rPr>
                <w:rFonts w:hint="eastAsia"/>
                <w:color w:val="000000"/>
                <w:sz w:val="18"/>
              </w:rPr>
              <w:t xml:space="preserve">　</w:t>
            </w:r>
            <w:r w:rsidR="006B6379">
              <w:rPr>
                <w:rFonts w:hint="eastAsia"/>
                <w:color w:val="000000"/>
                <w:sz w:val="20"/>
              </w:rPr>
              <w:t xml:space="preserve">　</w:t>
            </w:r>
            <w:r w:rsidR="00690E28" w:rsidRPr="0017600D">
              <w:rPr>
                <w:rFonts w:hint="eastAsia"/>
                <w:color w:val="000000"/>
                <w:sz w:val="20"/>
              </w:rPr>
              <w:t xml:space="preserve">  </w:t>
            </w:r>
            <w:r w:rsidRPr="0017600D">
              <w:rPr>
                <w:rFonts w:hint="eastAsia"/>
                <w:color w:val="000000"/>
                <w:sz w:val="20"/>
              </w:rPr>
              <w:t xml:space="preserve">　年　　</w:t>
            </w:r>
            <w:r w:rsidR="00690E28" w:rsidRPr="0017600D">
              <w:rPr>
                <w:rFonts w:hint="eastAsia"/>
                <w:color w:val="000000"/>
                <w:sz w:val="20"/>
              </w:rPr>
              <w:t xml:space="preserve"> </w:t>
            </w:r>
            <w:r w:rsidRPr="0017600D">
              <w:rPr>
                <w:rFonts w:hint="eastAsia"/>
                <w:color w:val="000000"/>
                <w:sz w:val="20"/>
              </w:rPr>
              <w:t xml:space="preserve">月　　</w:t>
            </w:r>
            <w:r w:rsidR="00690E28" w:rsidRPr="0017600D">
              <w:rPr>
                <w:rFonts w:hint="eastAsia"/>
                <w:color w:val="000000"/>
                <w:sz w:val="20"/>
              </w:rPr>
              <w:t xml:space="preserve"> </w:t>
            </w:r>
            <w:r w:rsidRPr="0017600D">
              <w:rPr>
                <w:rFonts w:hint="eastAsia"/>
                <w:color w:val="000000"/>
                <w:sz w:val="20"/>
              </w:rPr>
              <w:t>日</w:t>
            </w:r>
          </w:p>
        </w:tc>
      </w:tr>
      <w:tr w:rsidR="00B91D4C" w:rsidRPr="0017600D" w14:paraId="502121D2" w14:textId="77777777" w:rsidTr="008A6D49">
        <w:trPr>
          <w:cantSplit/>
          <w:trHeight w:val="1827"/>
        </w:trPr>
        <w:tc>
          <w:tcPr>
            <w:tcW w:w="245" w:type="dxa"/>
            <w:vMerge/>
          </w:tcPr>
          <w:p w14:paraId="7AB9E86E" w14:textId="77777777" w:rsidR="00B91D4C" w:rsidRPr="0017600D" w:rsidRDefault="00B91D4C">
            <w:pPr>
              <w:rPr>
                <w:color w:val="000000"/>
                <w:sz w:val="18"/>
              </w:rPr>
            </w:pPr>
          </w:p>
        </w:tc>
        <w:tc>
          <w:tcPr>
            <w:tcW w:w="1743" w:type="dxa"/>
          </w:tcPr>
          <w:p w14:paraId="4916C9C8" w14:textId="77777777" w:rsidR="008A6D49" w:rsidRPr="0017600D" w:rsidRDefault="00B91D4C">
            <w:pPr>
              <w:rPr>
                <w:color w:val="000000"/>
                <w:sz w:val="18"/>
              </w:rPr>
            </w:pPr>
            <w:r w:rsidRPr="0017600D">
              <w:rPr>
                <w:color w:val="000000"/>
                <w:sz w:val="10"/>
              </w:rPr>
              <w:br/>
            </w:r>
          </w:p>
          <w:p w14:paraId="0A47E762" w14:textId="77777777" w:rsidR="008A6D49" w:rsidRPr="0017600D" w:rsidRDefault="008A6D49">
            <w:pPr>
              <w:rPr>
                <w:color w:val="000000"/>
                <w:sz w:val="18"/>
              </w:rPr>
            </w:pPr>
          </w:p>
          <w:p w14:paraId="03845965" w14:textId="77777777" w:rsidR="00B91D4C" w:rsidRPr="0017600D" w:rsidRDefault="00B91D4C">
            <w:pPr>
              <w:rPr>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方</w:t>
            </w:r>
            <w:r w:rsidRPr="0017600D">
              <w:rPr>
                <w:color w:val="000000"/>
                <w:sz w:val="18"/>
              </w:rPr>
              <w:t xml:space="preserve"> </w:t>
            </w:r>
            <w:r w:rsidRPr="0017600D">
              <w:rPr>
                <w:rFonts w:hint="eastAsia"/>
                <w:color w:val="000000"/>
                <w:sz w:val="18"/>
              </w:rPr>
              <w:t>法</w:t>
            </w:r>
            <w:r w:rsidRPr="0017600D">
              <w:rPr>
                <w:color w:val="000000"/>
                <w:sz w:val="18"/>
              </w:rPr>
              <w:br/>
            </w:r>
          </w:p>
        </w:tc>
        <w:tc>
          <w:tcPr>
            <w:tcW w:w="8291" w:type="dxa"/>
            <w:vAlign w:val="center"/>
          </w:tcPr>
          <w:p w14:paraId="0766336A" w14:textId="77777777" w:rsidR="006C4F84" w:rsidRPr="0017600D" w:rsidRDefault="00B91D4C">
            <w:pPr>
              <w:rPr>
                <w:color w:val="000000"/>
                <w:sz w:val="18"/>
              </w:rPr>
            </w:pPr>
            <w:r w:rsidRPr="0017600D">
              <w:rPr>
                <w:rFonts w:hint="eastAsia"/>
                <w:color w:val="000000"/>
                <w:sz w:val="18"/>
              </w:rPr>
              <w:t>・分離培養　（培養細胞：細胞名［下記のとおり　　　　　　　　　　　　　　　　　　　　　　　］</w:t>
            </w:r>
            <w:r w:rsidRPr="0017600D">
              <w:rPr>
                <w:color w:val="000000"/>
                <w:sz w:val="18"/>
              </w:rPr>
              <w:br/>
            </w:r>
            <w:r w:rsidRPr="0017600D">
              <w:rPr>
                <w:rFonts w:hint="eastAsia"/>
                <w:color w:val="000000"/>
                <w:sz w:val="18"/>
              </w:rPr>
              <w:t xml:space="preserve">　　　　　　　人工培地、発育鶏卵、動物、その他　　　　　　　　　　　　　　　　　　）</w:t>
            </w:r>
            <w:r w:rsidRPr="0017600D">
              <w:rPr>
                <w:color w:val="000000"/>
                <w:sz w:val="18"/>
              </w:rPr>
              <w:br/>
            </w:r>
            <w:r w:rsidR="006C4F84" w:rsidRPr="0017600D">
              <w:rPr>
                <w:rFonts w:hint="eastAsia"/>
                <w:color w:val="000000"/>
                <w:sz w:val="18"/>
              </w:rPr>
              <w:t>・</w:t>
            </w:r>
            <w:r w:rsidRPr="0017600D">
              <w:rPr>
                <w:rFonts w:hint="eastAsia"/>
                <w:color w:val="000000"/>
                <w:sz w:val="18"/>
              </w:rPr>
              <w:t>抗原検出等（蛍光、ＥＩＡ、</w:t>
            </w:r>
            <w:r w:rsidR="006C4F84" w:rsidRPr="0017600D">
              <w:rPr>
                <w:rFonts w:hint="eastAsia"/>
                <w:color w:val="000000"/>
                <w:sz w:val="18"/>
              </w:rPr>
              <w:t>ＲＰＨＡ、ＰＡ、ＩＣ（イムノクロマト）、</w:t>
            </w:r>
            <w:r w:rsidRPr="0017600D">
              <w:rPr>
                <w:rFonts w:hint="eastAsia"/>
                <w:color w:val="000000"/>
                <w:sz w:val="18"/>
              </w:rPr>
              <w:t>凝集反応、その他　　　　　　　　）</w:t>
            </w:r>
            <w:r w:rsidRPr="0017600D">
              <w:rPr>
                <w:color w:val="000000"/>
                <w:sz w:val="18"/>
              </w:rPr>
              <w:br/>
            </w:r>
            <w:r w:rsidRPr="0017600D">
              <w:rPr>
                <w:rFonts w:hint="eastAsia"/>
                <w:color w:val="000000"/>
                <w:sz w:val="18"/>
              </w:rPr>
              <w:t>・遺伝子検出</w:t>
            </w:r>
          </w:p>
          <w:p w14:paraId="76CF1410" w14:textId="77777777" w:rsidR="000C5CC6" w:rsidRPr="0017600D" w:rsidRDefault="00B91D4C" w:rsidP="002C2AD7">
            <w:pPr>
              <w:ind w:firstLineChars="100" w:firstLine="180"/>
              <w:rPr>
                <w:color w:val="000000"/>
                <w:sz w:val="18"/>
              </w:rPr>
            </w:pPr>
            <w:r w:rsidRPr="0017600D">
              <w:rPr>
                <w:rFonts w:hint="eastAsia"/>
                <w:color w:val="000000"/>
                <w:sz w:val="18"/>
              </w:rPr>
              <w:t>1.非増幅</w:t>
            </w:r>
            <w:r w:rsidR="002C2AD7" w:rsidRPr="0017600D">
              <w:rPr>
                <w:rFonts w:hint="eastAsia"/>
                <w:color w:val="000000"/>
                <w:sz w:val="18"/>
              </w:rPr>
              <w:t>(</w:t>
            </w:r>
            <w:r w:rsidRPr="0017600D">
              <w:rPr>
                <w:rFonts w:hint="eastAsia"/>
                <w:color w:val="000000"/>
                <w:sz w:val="18"/>
              </w:rPr>
              <w:t>ハイブリ、ＰＡＧＥ、その他</w:t>
            </w:r>
            <w:r w:rsidR="002C2AD7" w:rsidRPr="0017600D">
              <w:rPr>
                <w:rFonts w:hint="eastAsia"/>
                <w:color w:val="000000"/>
                <w:sz w:val="18"/>
              </w:rPr>
              <w:t>[</w:t>
            </w:r>
            <w:r w:rsidRPr="0017600D">
              <w:rPr>
                <w:rFonts w:hint="eastAsia"/>
                <w:color w:val="000000"/>
                <w:sz w:val="18"/>
              </w:rPr>
              <w:t xml:space="preserve">　　　　　　　　　　　　　　　　</w:t>
            </w:r>
            <w:r w:rsidR="002C2AD7" w:rsidRPr="0017600D">
              <w:rPr>
                <w:rFonts w:hint="eastAsia"/>
                <w:color w:val="000000"/>
                <w:sz w:val="18"/>
              </w:rPr>
              <w:t>])</w:t>
            </w:r>
            <w:r w:rsidRPr="0017600D">
              <w:rPr>
                <w:color w:val="000000"/>
                <w:sz w:val="18"/>
              </w:rPr>
              <w:br/>
            </w:r>
            <w:r w:rsidR="006C4F84" w:rsidRPr="0017600D">
              <w:rPr>
                <w:rFonts w:hint="eastAsia"/>
                <w:color w:val="000000"/>
                <w:sz w:val="18"/>
              </w:rPr>
              <w:t xml:space="preserve">  2</w:t>
            </w:r>
            <w:r w:rsidRPr="0017600D">
              <w:rPr>
                <w:rFonts w:hint="eastAsia"/>
                <w:color w:val="000000"/>
                <w:sz w:val="18"/>
              </w:rPr>
              <w:t>.</w:t>
            </w:r>
            <w:r w:rsidR="002C2AD7" w:rsidRPr="0017600D">
              <w:rPr>
                <w:rFonts w:hint="eastAsia"/>
                <w:color w:val="000000"/>
                <w:sz w:val="18"/>
              </w:rPr>
              <w:t>増幅(</w:t>
            </w:r>
            <w:r w:rsidRPr="0017600D">
              <w:rPr>
                <w:rFonts w:hint="eastAsia"/>
                <w:color w:val="000000"/>
                <w:sz w:val="18"/>
              </w:rPr>
              <w:t>ＰＣＲ、</w:t>
            </w:r>
            <w:r w:rsidR="000C5CC6" w:rsidRPr="0017600D">
              <w:rPr>
                <w:rFonts w:hint="eastAsia"/>
                <w:color w:val="000000"/>
                <w:sz w:val="18"/>
              </w:rPr>
              <w:t>リアルタイムＰＣＲ</w:t>
            </w:r>
            <w:r w:rsidR="006C4F84" w:rsidRPr="0017600D">
              <w:rPr>
                <w:rFonts w:hint="eastAsia"/>
                <w:color w:val="000000"/>
                <w:sz w:val="18"/>
              </w:rPr>
              <w:t>、ＰＣＲ+シークエンス、ＬＡＭＰ</w:t>
            </w:r>
            <w:r w:rsidR="002C2AD7" w:rsidRPr="0017600D">
              <w:rPr>
                <w:rFonts w:hint="eastAsia"/>
                <w:color w:val="000000"/>
                <w:sz w:val="18"/>
              </w:rPr>
              <w:t>、</w:t>
            </w:r>
            <w:r w:rsidR="008A6D49" w:rsidRPr="0017600D">
              <w:rPr>
                <w:rFonts w:hint="eastAsia"/>
                <w:color w:val="000000"/>
                <w:sz w:val="18"/>
              </w:rPr>
              <w:t>その他[　　　　　　　]）</w:t>
            </w:r>
          </w:p>
          <w:p w14:paraId="0141B09D" w14:textId="77777777" w:rsidR="006C4F84" w:rsidRPr="0017600D" w:rsidRDefault="008A6D49">
            <w:pPr>
              <w:rPr>
                <w:color w:val="000000"/>
                <w:sz w:val="18"/>
              </w:rPr>
            </w:pPr>
            <w:r w:rsidRPr="0017600D">
              <w:rPr>
                <w:rFonts w:hint="eastAsia"/>
                <w:color w:val="000000"/>
                <w:sz w:val="18"/>
              </w:rPr>
              <w:t>・鏡顕　　　・電顕</w:t>
            </w:r>
          </w:p>
        </w:tc>
      </w:tr>
      <w:tr w:rsidR="00B91D4C" w:rsidRPr="0017600D" w14:paraId="203F19A8" w14:textId="77777777" w:rsidTr="00BA7A07">
        <w:trPr>
          <w:cantSplit/>
          <w:trHeight w:val="4643"/>
        </w:trPr>
        <w:tc>
          <w:tcPr>
            <w:tcW w:w="245" w:type="dxa"/>
            <w:vMerge/>
          </w:tcPr>
          <w:p w14:paraId="221B4444" w14:textId="77777777" w:rsidR="00B91D4C" w:rsidRPr="0017600D" w:rsidRDefault="00B91D4C">
            <w:pPr>
              <w:rPr>
                <w:color w:val="000000"/>
                <w:sz w:val="18"/>
              </w:rPr>
            </w:pPr>
          </w:p>
        </w:tc>
        <w:tc>
          <w:tcPr>
            <w:tcW w:w="1743" w:type="dxa"/>
            <w:vAlign w:val="center"/>
          </w:tcPr>
          <w:p w14:paraId="0B16B4E1" w14:textId="77777777" w:rsidR="00B91D4C" w:rsidRPr="0017600D" w:rsidRDefault="00B91D4C">
            <w:pPr>
              <w:rPr>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病</w:t>
            </w:r>
            <w:r w:rsidRPr="0017600D">
              <w:rPr>
                <w:color w:val="000000"/>
                <w:sz w:val="18"/>
              </w:rPr>
              <w:t xml:space="preserve"> </w:t>
            </w:r>
            <w:r w:rsidRPr="0017600D">
              <w:rPr>
                <w:rFonts w:hint="eastAsia"/>
                <w:color w:val="000000"/>
                <w:sz w:val="18"/>
              </w:rPr>
              <w:t>原</w:t>
            </w:r>
            <w:r w:rsidRPr="0017600D">
              <w:rPr>
                <w:color w:val="000000"/>
                <w:sz w:val="18"/>
              </w:rPr>
              <w:t xml:space="preserve"> </w:t>
            </w:r>
            <w:r w:rsidRPr="0017600D">
              <w:rPr>
                <w:rFonts w:hint="eastAsia"/>
                <w:color w:val="000000"/>
                <w:sz w:val="18"/>
              </w:rPr>
              <w:t>体</w:t>
            </w:r>
            <w:r w:rsidRPr="0017600D">
              <w:rPr>
                <w:color w:val="000000"/>
                <w:sz w:val="18"/>
              </w:rPr>
              <w:br/>
            </w:r>
            <w:r w:rsidRPr="0017600D">
              <w:rPr>
                <w:rFonts w:hint="eastAsia"/>
                <w:color w:val="000000"/>
                <w:sz w:val="18"/>
              </w:rPr>
              <w:t>（群、型、亜型）</w:t>
            </w:r>
          </w:p>
        </w:tc>
        <w:tc>
          <w:tcPr>
            <w:tcW w:w="8291" w:type="dxa"/>
            <w:vAlign w:val="center"/>
          </w:tcPr>
          <w:p w14:paraId="0125DCDB" w14:textId="77777777" w:rsidR="00B91D4C" w:rsidRPr="0017600D" w:rsidRDefault="00B91D4C">
            <w:pPr>
              <w:rPr>
                <w:color w:val="000000"/>
                <w:sz w:val="18"/>
              </w:rPr>
            </w:pPr>
          </w:p>
          <w:p w14:paraId="24966B1E" w14:textId="77777777" w:rsidR="008A6D49" w:rsidRPr="0017600D" w:rsidRDefault="008A6D49">
            <w:pPr>
              <w:rPr>
                <w:color w:val="000000"/>
                <w:sz w:val="18"/>
              </w:rPr>
            </w:pPr>
          </w:p>
          <w:p w14:paraId="39982229" w14:textId="77777777" w:rsidR="008A6D49" w:rsidRPr="0017600D" w:rsidRDefault="008A6D49">
            <w:pPr>
              <w:rPr>
                <w:color w:val="000000"/>
                <w:sz w:val="18"/>
              </w:rPr>
            </w:pPr>
          </w:p>
          <w:p w14:paraId="1C635015" w14:textId="77777777" w:rsidR="008A6D49" w:rsidRPr="0017600D" w:rsidRDefault="008A6D49">
            <w:pPr>
              <w:rPr>
                <w:color w:val="000000"/>
                <w:sz w:val="18"/>
              </w:rPr>
            </w:pPr>
          </w:p>
          <w:p w14:paraId="2903F4DF" w14:textId="77777777" w:rsidR="008A6D49" w:rsidRPr="0017600D" w:rsidRDefault="008A6D49">
            <w:pPr>
              <w:rPr>
                <w:color w:val="000000"/>
                <w:sz w:val="18"/>
              </w:rPr>
            </w:pPr>
          </w:p>
          <w:p w14:paraId="17D5CE2E" w14:textId="77777777" w:rsidR="008A6D49" w:rsidRPr="0017600D" w:rsidRDefault="008A6D49">
            <w:pPr>
              <w:rPr>
                <w:color w:val="000000"/>
                <w:sz w:val="18"/>
              </w:rPr>
            </w:pPr>
          </w:p>
          <w:p w14:paraId="005372E9" w14:textId="77777777" w:rsidR="008A6D49" w:rsidRPr="0017600D" w:rsidRDefault="008A6D49">
            <w:pPr>
              <w:rPr>
                <w:color w:val="000000"/>
                <w:sz w:val="18"/>
              </w:rPr>
            </w:pPr>
          </w:p>
          <w:p w14:paraId="1C6C10F7" w14:textId="77777777" w:rsidR="008A6D49" w:rsidRPr="0017600D" w:rsidRDefault="008A6D49">
            <w:pPr>
              <w:rPr>
                <w:color w:val="000000"/>
                <w:sz w:val="18"/>
              </w:rPr>
            </w:pPr>
          </w:p>
          <w:p w14:paraId="78D38FAC" w14:textId="77777777" w:rsidR="00B91D4C" w:rsidRPr="0017600D" w:rsidRDefault="00B91D4C">
            <w:pPr>
              <w:rPr>
                <w:color w:val="000000"/>
                <w:sz w:val="22"/>
              </w:rPr>
            </w:pPr>
          </w:p>
          <w:p w14:paraId="673BADB2" w14:textId="77777777" w:rsidR="00690E28" w:rsidRPr="0017600D" w:rsidRDefault="00690E28">
            <w:pPr>
              <w:rPr>
                <w:color w:val="000000"/>
                <w:sz w:val="22"/>
              </w:rPr>
            </w:pPr>
          </w:p>
          <w:p w14:paraId="77837B60" w14:textId="77777777" w:rsidR="00690E28" w:rsidRPr="0017600D" w:rsidRDefault="00690E28">
            <w:pPr>
              <w:rPr>
                <w:color w:val="000000"/>
                <w:sz w:val="22"/>
              </w:rPr>
            </w:pPr>
          </w:p>
          <w:p w14:paraId="0A20F96E" w14:textId="77777777" w:rsidR="00690E28" w:rsidRPr="0017600D" w:rsidRDefault="00690E28">
            <w:pPr>
              <w:rPr>
                <w:color w:val="000000"/>
                <w:sz w:val="22"/>
              </w:rPr>
            </w:pPr>
          </w:p>
          <w:p w14:paraId="2E0DA5A3" w14:textId="77777777" w:rsidR="00690E28" w:rsidRPr="0017600D" w:rsidRDefault="00690E28">
            <w:pPr>
              <w:rPr>
                <w:color w:val="000000"/>
                <w:sz w:val="22"/>
              </w:rPr>
            </w:pPr>
          </w:p>
          <w:p w14:paraId="5C982C4A" w14:textId="77777777" w:rsidR="00690E28" w:rsidRPr="0017600D" w:rsidRDefault="00690E28">
            <w:pPr>
              <w:rPr>
                <w:color w:val="000000"/>
                <w:sz w:val="22"/>
              </w:rPr>
            </w:pPr>
          </w:p>
          <w:p w14:paraId="54E7F710" w14:textId="77777777" w:rsidR="002C2AD7" w:rsidRPr="0017600D" w:rsidRDefault="002C2AD7">
            <w:pPr>
              <w:rPr>
                <w:color w:val="000000"/>
                <w:sz w:val="22"/>
              </w:rPr>
            </w:pPr>
          </w:p>
          <w:p w14:paraId="61FDF508" w14:textId="77777777" w:rsidR="00A10718" w:rsidRPr="0017600D" w:rsidRDefault="00A10718">
            <w:pPr>
              <w:rPr>
                <w:color w:val="000000"/>
                <w:sz w:val="22"/>
              </w:rPr>
            </w:pPr>
          </w:p>
          <w:p w14:paraId="66AE140A" w14:textId="77777777" w:rsidR="00A10718" w:rsidRPr="0017600D" w:rsidRDefault="00A10718">
            <w:pPr>
              <w:rPr>
                <w:color w:val="000000"/>
                <w:sz w:val="22"/>
              </w:rPr>
            </w:pPr>
          </w:p>
          <w:p w14:paraId="3F439F32" w14:textId="77777777" w:rsidR="00B91D4C" w:rsidRPr="0017600D" w:rsidRDefault="00B91D4C">
            <w:pPr>
              <w:rPr>
                <w:color w:val="000000"/>
                <w:sz w:val="18"/>
              </w:rPr>
            </w:pPr>
          </w:p>
        </w:tc>
      </w:tr>
    </w:tbl>
    <w:p w14:paraId="2FC8095D" w14:textId="77777777" w:rsidR="00B91D4C" w:rsidRPr="0017600D" w:rsidRDefault="00B91D4C">
      <w:pPr>
        <w:rPr>
          <w:color w:val="000000"/>
          <w:sz w:val="18"/>
        </w:rPr>
      </w:pPr>
      <w:r w:rsidRPr="0017600D">
        <w:rPr>
          <w:rFonts w:hint="eastAsia"/>
          <w:color w:val="000000"/>
          <w:sz w:val="18"/>
        </w:rPr>
        <w:t>［その他特記事項］</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79"/>
      </w:tblGrid>
      <w:tr w:rsidR="00B91D4C" w:rsidRPr="0017600D" w14:paraId="56F6E6F8" w14:textId="77777777" w:rsidTr="007255D2">
        <w:trPr>
          <w:trHeight w:val="679"/>
        </w:trPr>
        <w:tc>
          <w:tcPr>
            <w:tcW w:w="10279" w:type="dxa"/>
          </w:tcPr>
          <w:p w14:paraId="281C0BA1" w14:textId="77777777" w:rsidR="00B91D4C" w:rsidRPr="0017600D" w:rsidRDefault="00B91D4C" w:rsidP="002E1958">
            <w:pPr>
              <w:rPr>
                <w:color w:val="000000"/>
                <w:sz w:val="18"/>
              </w:rPr>
            </w:pPr>
          </w:p>
        </w:tc>
      </w:tr>
    </w:tbl>
    <w:p w14:paraId="59079CDF" w14:textId="77777777" w:rsidR="00B91D4C" w:rsidRPr="0017600D" w:rsidRDefault="00B91D4C">
      <w:pPr>
        <w:numPr>
          <w:ilvl w:val="0"/>
          <w:numId w:val="1"/>
        </w:numPr>
        <w:rPr>
          <w:color w:val="000000"/>
          <w:sz w:val="18"/>
        </w:rPr>
      </w:pPr>
      <w:r w:rsidRPr="0017600D">
        <w:rPr>
          <w:rFonts w:hint="eastAsia"/>
          <w:color w:val="000000"/>
          <w:sz w:val="18"/>
        </w:rPr>
        <w:t>主治医記載欄については、検体送付日において記載できる範囲で記載をお願いします。</w:t>
      </w:r>
    </w:p>
    <w:p w14:paraId="1419FC9E" w14:textId="77777777" w:rsidR="00BA7A07" w:rsidRPr="0017600D" w:rsidRDefault="00BA7A07">
      <w:pPr>
        <w:numPr>
          <w:ilvl w:val="0"/>
          <w:numId w:val="1"/>
        </w:numPr>
        <w:rPr>
          <w:color w:val="000000"/>
          <w:sz w:val="18"/>
        </w:rPr>
      </w:pPr>
      <w:r w:rsidRPr="0017600D">
        <w:rPr>
          <w:rFonts w:hint="eastAsia"/>
          <w:color w:val="000000"/>
          <w:sz w:val="18"/>
        </w:rPr>
        <w:t>診断名については、該当する疾患にチェックを入れてください。「定常調査対象外」にチェックした場合は、必ず（　）内に該当する診断名を記載してください。</w:t>
      </w:r>
    </w:p>
    <w:p w14:paraId="43FCF890" w14:textId="77777777" w:rsidR="00B91D4C" w:rsidRPr="0017600D" w:rsidRDefault="00B91D4C">
      <w:pPr>
        <w:numPr>
          <w:ilvl w:val="0"/>
          <w:numId w:val="1"/>
        </w:numPr>
        <w:rPr>
          <w:color w:val="000000"/>
          <w:sz w:val="18"/>
        </w:rPr>
      </w:pPr>
      <w:r w:rsidRPr="0017600D">
        <w:rPr>
          <w:rFonts w:hint="eastAsia"/>
          <w:color w:val="000000"/>
          <w:sz w:val="18"/>
        </w:rPr>
        <w:t>ワクチン接種歴については、当該疾患に係わるものにつき記載して下さい。</w:t>
      </w:r>
    </w:p>
    <w:p w14:paraId="5AD88ADF" w14:textId="77777777" w:rsidR="008A6D49" w:rsidRPr="0017600D" w:rsidRDefault="00B91D4C" w:rsidP="008A6D49">
      <w:pPr>
        <w:numPr>
          <w:ilvl w:val="0"/>
          <w:numId w:val="1"/>
        </w:numPr>
        <w:rPr>
          <w:color w:val="000000"/>
          <w:sz w:val="18"/>
        </w:rPr>
      </w:pPr>
      <w:r w:rsidRPr="0017600D">
        <w:rPr>
          <w:rFonts w:hint="eastAsia"/>
          <w:color w:val="000000"/>
          <w:sz w:val="18"/>
        </w:rPr>
        <w:t>1類、2類、3類感染症及び4類全数把握感染症について、医療機関（民間検査所を含む）で病原体を分離</w:t>
      </w:r>
      <w:r w:rsidRPr="0017600D">
        <w:rPr>
          <w:color w:val="000000"/>
          <w:sz w:val="18"/>
        </w:rPr>
        <w:br/>
      </w:r>
      <w:r w:rsidRPr="0017600D">
        <w:rPr>
          <w:rFonts w:hint="eastAsia"/>
          <w:color w:val="000000"/>
          <w:sz w:val="18"/>
        </w:rPr>
        <w:t>した場合は、可能な範囲内で埼玉県衛生研究所への分離株等の送付をお願いします。</w:t>
      </w:r>
    </w:p>
    <w:sectPr w:rsidR="008A6D49" w:rsidRPr="0017600D" w:rsidSect="00746104">
      <w:headerReference w:type="default" r:id="rId8"/>
      <w:pgSz w:w="11906" w:h="16838" w:code="9"/>
      <w:pgMar w:top="113" w:right="851" w:bottom="113" w:left="851" w:header="851" w:footer="0"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84A9" w14:textId="77777777" w:rsidR="00583014" w:rsidRDefault="00583014">
      <w:r>
        <w:separator/>
      </w:r>
    </w:p>
  </w:endnote>
  <w:endnote w:type="continuationSeparator" w:id="0">
    <w:p w14:paraId="240E6A12" w14:textId="77777777" w:rsidR="00583014" w:rsidRDefault="0058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中ゴシックＢＢＢ">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961B" w14:textId="77777777" w:rsidR="00583014" w:rsidRDefault="00583014">
      <w:r>
        <w:separator/>
      </w:r>
    </w:p>
  </w:footnote>
  <w:footnote w:type="continuationSeparator" w:id="0">
    <w:p w14:paraId="0CAB0D73" w14:textId="77777777" w:rsidR="00583014" w:rsidRDefault="0058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9E8C" w14:textId="77777777" w:rsidR="00ED037B" w:rsidRPr="00ED037B" w:rsidRDefault="00ED037B" w:rsidP="00ED037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注%1）"/>
      <w:lvlJc w:val="left"/>
      <w:pPr>
        <w:tabs>
          <w:tab w:val="num" w:pos="500"/>
        </w:tabs>
        <w:ind w:left="500" w:hanging="500"/>
      </w:pPr>
      <w:rPr>
        <w:rFonts w:hint="eastAsia"/>
      </w:rPr>
    </w:lvl>
  </w:abstractNum>
  <w:abstractNum w:abstractNumId="1" w15:restartNumberingAfterBreak="0">
    <w:nsid w:val="372C446A"/>
    <w:multiLevelType w:val="hybridMultilevel"/>
    <w:tmpl w:val="B5007256"/>
    <w:lvl w:ilvl="0" w:tplc="FFFFFFFF">
      <w:numFmt w:val="bullet"/>
      <w:lvlText w:val="□"/>
      <w:lvlJc w:val="left"/>
      <w:pPr>
        <w:tabs>
          <w:tab w:val="num" w:pos="1980"/>
        </w:tabs>
        <w:ind w:left="198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2460"/>
        </w:tabs>
        <w:ind w:left="2460" w:hanging="420"/>
      </w:pPr>
      <w:rPr>
        <w:rFonts w:ascii="Wingdings" w:hAnsi="Wingdings" w:hint="default"/>
      </w:rPr>
    </w:lvl>
    <w:lvl w:ilvl="2" w:tplc="FFFFFFFF" w:tentative="1">
      <w:start w:val="1"/>
      <w:numFmt w:val="bullet"/>
      <w:lvlText w:val=""/>
      <w:lvlJc w:val="left"/>
      <w:pPr>
        <w:tabs>
          <w:tab w:val="num" w:pos="2880"/>
        </w:tabs>
        <w:ind w:left="2880" w:hanging="420"/>
      </w:pPr>
      <w:rPr>
        <w:rFonts w:ascii="Wingdings" w:hAnsi="Wingdings" w:hint="default"/>
      </w:rPr>
    </w:lvl>
    <w:lvl w:ilvl="3" w:tplc="FFFFFFFF" w:tentative="1">
      <w:start w:val="1"/>
      <w:numFmt w:val="bullet"/>
      <w:lvlText w:val=""/>
      <w:lvlJc w:val="left"/>
      <w:pPr>
        <w:tabs>
          <w:tab w:val="num" w:pos="3300"/>
        </w:tabs>
        <w:ind w:left="3300" w:hanging="420"/>
      </w:pPr>
      <w:rPr>
        <w:rFonts w:ascii="Wingdings" w:hAnsi="Wingdings" w:hint="default"/>
      </w:rPr>
    </w:lvl>
    <w:lvl w:ilvl="4" w:tplc="FFFFFFFF" w:tentative="1">
      <w:start w:val="1"/>
      <w:numFmt w:val="bullet"/>
      <w:lvlText w:val=""/>
      <w:lvlJc w:val="left"/>
      <w:pPr>
        <w:tabs>
          <w:tab w:val="num" w:pos="3720"/>
        </w:tabs>
        <w:ind w:left="3720" w:hanging="420"/>
      </w:pPr>
      <w:rPr>
        <w:rFonts w:ascii="Wingdings" w:hAnsi="Wingdings" w:hint="default"/>
      </w:rPr>
    </w:lvl>
    <w:lvl w:ilvl="5" w:tplc="FFFFFFFF" w:tentative="1">
      <w:start w:val="1"/>
      <w:numFmt w:val="bullet"/>
      <w:lvlText w:val=""/>
      <w:lvlJc w:val="left"/>
      <w:pPr>
        <w:tabs>
          <w:tab w:val="num" w:pos="4140"/>
        </w:tabs>
        <w:ind w:left="4140" w:hanging="420"/>
      </w:pPr>
      <w:rPr>
        <w:rFonts w:ascii="Wingdings" w:hAnsi="Wingdings" w:hint="default"/>
      </w:rPr>
    </w:lvl>
    <w:lvl w:ilvl="6" w:tplc="FFFFFFFF" w:tentative="1">
      <w:start w:val="1"/>
      <w:numFmt w:val="bullet"/>
      <w:lvlText w:val=""/>
      <w:lvlJc w:val="left"/>
      <w:pPr>
        <w:tabs>
          <w:tab w:val="num" w:pos="4560"/>
        </w:tabs>
        <w:ind w:left="4560" w:hanging="420"/>
      </w:pPr>
      <w:rPr>
        <w:rFonts w:ascii="Wingdings" w:hAnsi="Wingdings" w:hint="default"/>
      </w:rPr>
    </w:lvl>
    <w:lvl w:ilvl="7" w:tplc="FFFFFFFF" w:tentative="1">
      <w:start w:val="1"/>
      <w:numFmt w:val="bullet"/>
      <w:lvlText w:val=""/>
      <w:lvlJc w:val="left"/>
      <w:pPr>
        <w:tabs>
          <w:tab w:val="num" w:pos="4980"/>
        </w:tabs>
        <w:ind w:left="4980" w:hanging="420"/>
      </w:pPr>
      <w:rPr>
        <w:rFonts w:ascii="Wingdings" w:hAnsi="Wingdings" w:hint="default"/>
      </w:rPr>
    </w:lvl>
    <w:lvl w:ilvl="8" w:tplc="FFFFFFFF" w:tentative="1">
      <w:start w:val="1"/>
      <w:numFmt w:val="bullet"/>
      <w:lvlText w:val=""/>
      <w:lvlJc w:val="left"/>
      <w:pPr>
        <w:tabs>
          <w:tab w:val="num" w:pos="5400"/>
        </w:tabs>
        <w:ind w:left="5400" w:hanging="420"/>
      </w:pPr>
      <w:rPr>
        <w:rFonts w:ascii="Wingdings" w:hAnsi="Wingdings" w:hint="default"/>
      </w:rPr>
    </w:lvl>
  </w:abstractNum>
  <w:abstractNum w:abstractNumId="2" w15:restartNumberingAfterBreak="0">
    <w:nsid w:val="56512E25"/>
    <w:multiLevelType w:val="hybridMultilevel"/>
    <w:tmpl w:val="CB424C60"/>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B71B20"/>
    <w:multiLevelType w:val="hybridMultilevel"/>
    <w:tmpl w:val="6804E88C"/>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592006230">
    <w:abstractNumId w:val="0"/>
  </w:num>
  <w:num w:numId="2" w16cid:durableId="203104388">
    <w:abstractNumId w:val="2"/>
  </w:num>
  <w:num w:numId="3" w16cid:durableId="580991321">
    <w:abstractNumId w:val="1"/>
  </w:num>
  <w:num w:numId="4" w16cid:durableId="945577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D4C"/>
    <w:rsid w:val="0003522C"/>
    <w:rsid w:val="00061F11"/>
    <w:rsid w:val="000B03AD"/>
    <w:rsid w:val="000C5CC6"/>
    <w:rsid w:val="000E704C"/>
    <w:rsid w:val="00143190"/>
    <w:rsid w:val="0017600D"/>
    <w:rsid w:val="001D1BA1"/>
    <w:rsid w:val="001E0D4B"/>
    <w:rsid w:val="001F0C16"/>
    <w:rsid w:val="00235C67"/>
    <w:rsid w:val="002460FC"/>
    <w:rsid w:val="002C2AD7"/>
    <w:rsid w:val="002C556B"/>
    <w:rsid w:val="002D4694"/>
    <w:rsid w:val="002E1958"/>
    <w:rsid w:val="003134F7"/>
    <w:rsid w:val="003159FA"/>
    <w:rsid w:val="003423BB"/>
    <w:rsid w:val="003505E5"/>
    <w:rsid w:val="003714CE"/>
    <w:rsid w:val="00396FD7"/>
    <w:rsid w:val="003C732D"/>
    <w:rsid w:val="003E61BA"/>
    <w:rsid w:val="00460D81"/>
    <w:rsid w:val="004A1754"/>
    <w:rsid w:val="004F512E"/>
    <w:rsid w:val="005060EF"/>
    <w:rsid w:val="00583014"/>
    <w:rsid w:val="00584391"/>
    <w:rsid w:val="0059764B"/>
    <w:rsid w:val="005B4B84"/>
    <w:rsid w:val="005F2A29"/>
    <w:rsid w:val="0061559C"/>
    <w:rsid w:val="00681072"/>
    <w:rsid w:val="00690E28"/>
    <w:rsid w:val="006B6379"/>
    <w:rsid w:val="006C4F84"/>
    <w:rsid w:val="006F2180"/>
    <w:rsid w:val="006F40D2"/>
    <w:rsid w:val="007255D2"/>
    <w:rsid w:val="00746104"/>
    <w:rsid w:val="00780A41"/>
    <w:rsid w:val="008152B1"/>
    <w:rsid w:val="00850077"/>
    <w:rsid w:val="008600E9"/>
    <w:rsid w:val="008845B4"/>
    <w:rsid w:val="008A6D49"/>
    <w:rsid w:val="008B509A"/>
    <w:rsid w:val="009219C2"/>
    <w:rsid w:val="00951DF2"/>
    <w:rsid w:val="009C2FAA"/>
    <w:rsid w:val="00A10718"/>
    <w:rsid w:val="00A36461"/>
    <w:rsid w:val="00A624D2"/>
    <w:rsid w:val="00A6304A"/>
    <w:rsid w:val="00A91BC6"/>
    <w:rsid w:val="00AC46A5"/>
    <w:rsid w:val="00AC5CFB"/>
    <w:rsid w:val="00B11C2E"/>
    <w:rsid w:val="00B91D4C"/>
    <w:rsid w:val="00BA7A07"/>
    <w:rsid w:val="00C31BE3"/>
    <w:rsid w:val="00C677EA"/>
    <w:rsid w:val="00C81EDC"/>
    <w:rsid w:val="00C966E0"/>
    <w:rsid w:val="00DA4FBD"/>
    <w:rsid w:val="00DC6643"/>
    <w:rsid w:val="00DD0FB7"/>
    <w:rsid w:val="00DD274A"/>
    <w:rsid w:val="00EC7CD5"/>
    <w:rsid w:val="00ED037B"/>
    <w:rsid w:val="00EF0CF7"/>
    <w:rsid w:val="00F05053"/>
    <w:rsid w:val="00F154C3"/>
    <w:rsid w:val="00F664E3"/>
    <w:rsid w:val="00FA15DE"/>
    <w:rsid w:val="00FB6CBD"/>
    <w:rsid w:val="00FC496E"/>
    <w:rsid w:val="00FD12E1"/>
    <w:rsid w:val="00FF5201"/>
    <w:rsid w:val="00FF5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2C0EF7D"/>
  <w15:chartTrackingRefBased/>
  <w15:docId w15:val="{3192B151-E430-483B-B133-6D8068B2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リュウミンライト−ＫＬ" w:eastAsia="リュウミンライト−ＫＬ"/>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paragraph" w:styleId="a4">
    <w:name w:val="header"/>
    <w:basedOn w:val="a"/>
    <w:link w:val="a5"/>
    <w:uiPriority w:val="99"/>
    <w:rsid w:val="00ED037B"/>
    <w:pPr>
      <w:tabs>
        <w:tab w:val="center" w:pos="4252"/>
        <w:tab w:val="right" w:pos="8504"/>
      </w:tabs>
      <w:snapToGrid w:val="0"/>
    </w:pPr>
  </w:style>
  <w:style w:type="paragraph" w:styleId="a6">
    <w:name w:val="footer"/>
    <w:basedOn w:val="a"/>
    <w:rsid w:val="00ED037B"/>
    <w:pPr>
      <w:tabs>
        <w:tab w:val="center" w:pos="4252"/>
        <w:tab w:val="right" w:pos="8504"/>
      </w:tabs>
      <w:snapToGrid w:val="0"/>
    </w:pPr>
  </w:style>
  <w:style w:type="paragraph" w:styleId="a7">
    <w:name w:val="Balloon Text"/>
    <w:basedOn w:val="a"/>
    <w:semiHidden/>
    <w:rsid w:val="00ED037B"/>
    <w:rPr>
      <w:rFonts w:ascii="Arial" w:eastAsia="ＭＳ ゴシック" w:hAnsi="Arial"/>
      <w:sz w:val="18"/>
      <w:szCs w:val="18"/>
    </w:rPr>
  </w:style>
  <w:style w:type="character" w:customStyle="1" w:styleId="a5">
    <w:name w:val="ヘッダー (文字)"/>
    <w:link w:val="a4"/>
    <w:uiPriority w:val="99"/>
    <w:rsid w:val="00C81EDC"/>
    <w:rPr>
      <w:rFonts w:ascii="リュウミンライト−ＫＬ" w:eastAsia="リュウミンライト−ＫＬ"/>
      <w:kern w:val="2"/>
      <w:sz w:val="21"/>
    </w:rPr>
  </w:style>
  <w:style w:type="table" w:styleId="a8">
    <w:name w:val="Table Grid"/>
    <w:basedOn w:val="a1"/>
    <w:uiPriority w:val="59"/>
    <w:rsid w:val="003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1C281-8FD6-42F5-A4AD-D6EFA341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埼玉県</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井上</dc:creator>
  <cp:keywords/>
  <cp:lastModifiedBy>猪野 翔一朗（感染症対策課）</cp:lastModifiedBy>
  <cp:revision>5</cp:revision>
  <cp:lastPrinted>2017-03-15T03:10:00Z</cp:lastPrinted>
  <dcterms:created xsi:type="dcterms:W3CDTF">2025-10-09T02:30:00Z</dcterms:created>
  <dcterms:modified xsi:type="dcterms:W3CDTF">2026-06-22T01:53:00Z</dcterms:modified>
</cp:coreProperties>
</file>