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F412" w14:textId="34BEBCD5" w:rsidR="008928F2" w:rsidRPr="00946278" w:rsidRDefault="009538C5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様式第１９号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2A1DDC8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</w:t>
      </w:r>
      <w:r w:rsidR="0096694F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 xml:space="preserve">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F4221C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16DE890D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723C6640" w14:textId="3701C547" w:rsidR="008928F2" w:rsidRPr="00946278" w:rsidRDefault="008928F2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※１で「</w:t>
      </w:r>
      <w:r w:rsidR="00EF4EC1">
        <w:rPr>
          <w:rFonts w:ascii="ＭＳ 明朝" w:hAnsi="ＭＳ 明朝" w:hint="eastAsia"/>
          <w:sz w:val="24"/>
          <w:szCs w:val="24"/>
        </w:rPr>
        <w:t>ある</w:t>
      </w:r>
      <w:r w:rsidRPr="00946278">
        <w:rPr>
          <w:rFonts w:ascii="ＭＳ 明朝" w:hAnsi="ＭＳ 明朝" w:hint="eastAsia"/>
          <w:sz w:val="24"/>
          <w:szCs w:val="24"/>
        </w:rPr>
        <w:t>」と回答があった場合、県では整備</w:t>
      </w:r>
      <w:r w:rsidR="00EF4EC1">
        <w:rPr>
          <w:rFonts w:ascii="ＭＳ 明朝" w:hAnsi="ＭＳ 明朝" w:hint="eastAsia"/>
          <w:sz w:val="24"/>
          <w:szCs w:val="24"/>
        </w:rPr>
        <w:t>計画</w:t>
      </w:r>
      <w:r w:rsidRPr="00946278">
        <w:rPr>
          <w:rFonts w:ascii="ＭＳ 明朝" w:hAnsi="ＭＳ 明朝" w:hint="eastAsia"/>
          <w:sz w:val="24"/>
          <w:szCs w:val="24"/>
        </w:rPr>
        <w:t>を認め</w:t>
      </w:r>
      <w:r w:rsidR="00EF4EC1">
        <w:rPr>
          <w:rFonts w:ascii="ＭＳ 明朝" w:hAnsi="ＭＳ 明朝" w:hint="eastAsia"/>
          <w:sz w:val="24"/>
          <w:szCs w:val="24"/>
        </w:rPr>
        <w:t>ません</w:t>
      </w:r>
      <w:r w:rsidRPr="00946278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EF4EC1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 w:rsidSect="00F97F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1304" w:gutter="0"/>
      <w:pgNumType w:fmt="numberInDash" w:start="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71D1D" w14:textId="77777777" w:rsidR="00024890" w:rsidRDefault="00024890" w:rsidP="0039584D">
      <w:r>
        <w:separator/>
      </w:r>
    </w:p>
  </w:endnote>
  <w:endnote w:type="continuationSeparator" w:id="0">
    <w:p w14:paraId="499E9782" w14:textId="77777777" w:rsidR="00024890" w:rsidRDefault="00024890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77F2F" w14:textId="77777777" w:rsidR="00B502F4" w:rsidRDefault="00B502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859D5" w14:textId="1819D591" w:rsidR="00C21C0C" w:rsidRDefault="00C21C0C" w:rsidP="00C21C0C">
    <w:pPr>
      <w:pStyle w:val="a5"/>
      <w:jc w:val="center"/>
    </w:pPr>
    <w:r>
      <w:rPr>
        <w:rFonts w:hint="eastAsia"/>
      </w:rPr>
      <w:t>-</w:t>
    </w:r>
    <w:r w:rsidR="00B502F4">
      <w:rPr>
        <w:rFonts w:hint="eastAsia"/>
      </w:rPr>
      <w:t>91</w:t>
    </w:r>
    <w:bookmarkStart w:id="0" w:name="_GoBack"/>
    <w:bookmarkEnd w:id="0"/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FFF56" w14:textId="77777777" w:rsidR="00B502F4" w:rsidRDefault="00B502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2E804" w14:textId="77777777" w:rsidR="00024890" w:rsidRDefault="00024890" w:rsidP="0039584D">
      <w:r>
        <w:separator/>
      </w:r>
    </w:p>
  </w:footnote>
  <w:footnote w:type="continuationSeparator" w:id="0">
    <w:p w14:paraId="010ADAD2" w14:textId="77777777" w:rsidR="00024890" w:rsidRDefault="00024890" w:rsidP="0039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9A16" w14:textId="77777777" w:rsidR="00B502F4" w:rsidRDefault="00B502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729A3" w14:textId="77777777" w:rsidR="00B502F4" w:rsidRDefault="00B502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E5EC" w14:textId="77777777" w:rsidR="00B502F4" w:rsidRDefault="00B502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24890"/>
    <w:rsid w:val="00193F1C"/>
    <w:rsid w:val="00232C94"/>
    <w:rsid w:val="002D7F71"/>
    <w:rsid w:val="0039584D"/>
    <w:rsid w:val="0042798A"/>
    <w:rsid w:val="00432C2C"/>
    <w:rsid w:val="00475C8E"/>
    <w:rsid w:val="004A02A7"/>
    <w:rsid w:val="004C12A1"/>
    <w:rsid w:val="005474A2"/>
    <w:rsid w:val="0057099C"/>
    <w:rsid w:val="0058721E"/>
    <w:rsid w:val="006543C2"/>
    <w:rsid w:val="00707412"/>
    <w:rsid w:val="00765870"/>
    <w:rsid w:val="00772E6C"/>
    <w:rsid w:val="00774928"/>
    <w:rsid w:val="00815445"/>
    <w:rsid w:val="008928F2"/>
    <w:rsid w:val="0092204A"/>
    <w:rsid w:val="00946278"/>
    <w:rsid w:val="009538C5"/>
    <w:rsid w:val="0096694F"/>
    <w:rsid w:val="00986AD9"/>
    <w:rsid w:val="009B2A25"/>
    <w:rsid w:val="009C1CC4"/>
    <w:rsid w:val="00AD758D"/>
    <w:rsid w:val="00B502F4"/>
    <w:rsid w:val="00BC0FD3"/>
    <w:rsid w:val="00C120F0"/>
    <w:rsid w:val="00C21C0C"/>
    <w:rsid w:val="00C35235"/>
    <w:rsid w:val="00C93A2D"/>
    <w:rsid w:val="00E242B0"/>
    <w:rsid w:val="00E760D7"/>
    <w:rsid w:val="00EA7EED"/>
    <w:rsid w:val="00EB4747"/>
    <w:rsid w:val="00EF4EC1"/>
    <w:rsid w:val="00F03B4D"/>
    <w:rsid w:val="00F052D9"/>
    <w:rsid w:val="00F07393"/>
    <w:rsid w:val="00F4221C"/>
    <w:rsid w:val="00F97FF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F4554-53D2-4790-8C1C-DF96E77E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永井麻美</cp:lastModifiedBy>
  <cp:revision>7</cp:revision>
  <cp:lastPrinted>2023-07-05T04:35:00Z</cp:lastPrinted>
  <dcterms:created xsi:type="dcterms:W3CDTF">2024-05-10T09:52:00Z</dcterms:created>
  <dcterms:modified xsi:type="dcterms:W3CDTF">2024-05-28T06:32:00Z</dcterms:modified>
</cp:coreProperties>
</file>