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様式第</w:t>
      </w:r>
      <w:r w:rsidR="009453CE">
        <w:rPr>
          <w:rFonts w:ascii="BIZ UD明朝 Medium" w:eastAsia="BIZ UD明朝 Medium" w:hAnsi="BIZ UD明朝 Medium" w:cs="ＭＳ 明朝" w:hint="eastAsia"/>
          <w:color w:val="000000"/>
          <w:kern w:val="0"/>
          <w:sz w:val="24"/>
          <w:szCs w:val="24"/>
        </w:rPr>
        <w:t>７</w:t>
      </w:r>
      <w:bookmarkStart w:id="0" w:name="_GoBack"/>
      <w:bookmarkEnd w:id="0"/>
      <w:r w:rsidRPr="00495238">
        <w:rPr>
          <w:rFonts w:ascii="BIZ UD明朝 Medium" w:eastAsia="BIZ UD明朝 Medium" w:hAnsi="BIZ UD明朝 Medium" w:cs="ＭＳ 明朝" w:hint="eastAsia"/>
          <w:color w:val="000000"/>
          <w:kern w:val="0"/>
          <w:sz w:val="24"/>
          <w:szCs w:val="24"/>
        </w:rPr>
        <w:t>号の１</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8"/>
          <w:szCs w:val="28"/>
        </w:rPr>
        <w:t>農業近代化資金利子補給承認前着工届</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第　　　　　号　</w:t>
      </w: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年　　月　　日　</w:t>
      </w:r>
    </w:p>
    <w:p w:rsidR="00FF40D8" w:rsidRPr="00495238" w:rsidRDefault="00FF40D8" w:rsidP="007D484D">
      <w:pPr>
        <w:wordWrap w:val="0"/>
        <w:overflowPunct w:val="0"/>
        <w:textAlignment w:val="baseline"/>
        <w:rPr>
          <w:rFonts w:ascii="BIZ UD明朝 Medium" w:eastAsia="BIZ UD明朝 Medium" w:hAnsi="BIZ UD明朝 Medium" w:cs="Times New Roman"/>
          <w:kern w:val="0"/>
          <w:sz w:val="24"/>
          <w:szCs w:val="24"/>
        </w:rPr>
      </w:pPr>
      <w:r w:rsidRPr="00495238">
        <w:rPr>
          <w:rFonts w:ascii="BIZ UD明朝 Medium" w:eastAsia="BIZ UD明朝 Medium" w:hAnsi="BIZ UD明朝 Medium" w:cs="Times New Roman" w:hint="eastAsia"/>
          <w:kern w:val="0"/>
          <w:sz w:val="24"/>
          <w:szCs w:val="24"/>
        </w:rPr>
        <w:t>（あて先）</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埼玉県知事　</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融資機関　住　　所　　　　　　　　　　　　　</w:t>
      </w: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名　　称　　　　　　　　　　　　　</w:t>
      </w:r>
    </w:p>
    <w:p w:rsidR="00FF40D8" w:rsidRPr="00495238" w:rsidRDefault="00FF40D8"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代表者職氏名　　　　　　　　　　</w:t>
      </w:r>
      <w:r>
        <w:rPr>
          <w:rFonts w:ascii="BIZ UD明朝 Medium" w:eastAsia="BIZ UD明朝 Medium" w:hAnsi="BIZ UD明朝 Medium" w:cs="ＭＳ 明朝" w:hint="eastAsia"/>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 xml:space="preserve">　</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下記貸付については、別記条件を了承の上、次の理由から承認前に貸付対象事業を着工させたく、届け出いたします。</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なお、利子補給承認申請に当たって、貸付対象事業は未着工であること及び関係書類等が整えられていることを確認しています。</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記</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1807"/>
        <w:gridCol w:w="2048"/>
        <w:gridCol w:w="3132"/>
      </w:tblGrid>
      <w:tr w:rsidR="00FF40D8" w:rsidRPr="00495238" w:rsidTr="007D484D">
        <w:trPr>
          <w:trHeight w:val="1081"/>
        </w:trPr>
        <w:tc>
          <w:tcPr>
            <w:tcW w:w="2289"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借</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入</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申</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込</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者</w:t>
            </w:r>
          </w:p>
        </w:tc>
        <w:tc>
          <w:tcPr>
            <w:tcW w:w="1807"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借入申込金額</w:t>
            </w:r>
          </w:p>
          <w:p w:rsidR="00FF40D8" w:rsidRPr="00495238" w:rsidRDefault="00FF40D8" w:rsidP="007D484D">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lef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使途別資金及び</w:t>
            </w:r>
          </w:p>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対象別資金名</w:t>
            </w:r>
          </w:p>
        </w:tc>
        <w:tc>
          <w:tcPr>
            <w:tcW w:w="3132" w:type="dxa"/>
            <w:tcBorders>
              <w:top w:val="single" w:sz="4" w:space="0" w:color="000000"/>
              <w:left w:val="single" w:sz="4" w:space="0" w:color="000000"/>
              <w:bottom w:val="nil"/>
              <w:right w:val="single" w:sz="4" w:space="0" w:color="000000"/>
            </w:tcBorders>
            <w:shd w:val="clear" w:color="auto" w:fill="D9D9D9" w:themeFill="background1" w:themeFillShade="D9"/>
          </w:tcPr>
          <w:p w:rsidR="00FF40D8" w:rsidRPr="00495238" w:rsidRDefault="00FF40D8"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理　　　由</w:t>
            </w:r>
          </w:p>
        </w:tc>
      </w:tr>
      <w:tr w:rsidR="00FF40D8" w:rsidRPr="00495238" w:rsidTr="009F2E8C">
        <w:trPr>
          <w:trHeight w:val="2953"/>
        </w:trPr>
        <w:tc>
          <w:tcPr>
            <w:tcW w:w="2289"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1807"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3132" w:type="dxa"/>
            <w:tcBorders>
              <w:top w:val="single" w:sz="4" w:space="0" w:color="000000"/>
              <w:left w:val="single" w:sz="4" w:space="0" w:color="000000"/>
              <w:bottom w:val="single" w:sz="4" w:space="0" w:color="000000"/>
              <w:right w:val="single" w:sz="4" w:space="0" w:color="000000"/>
            </w:tcBorders>
          </w:tcPr>
          <w:p w:rsidR="00FF40D8" w:rsidRPr="00495238" w:rsidRDefault="00FF40D8"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r>
    </w:tbl>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別記条件</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審査の結果、利子補給承認ができない場合においても異義がないこと。</w:t>
      </w:r>
    </w:p>
    <w:p w:rsidR="00FF40D8" w:rsidRPr="00495238" w:rsidRDefault="00FF40D8" w:rsidP="007D484D">
      <w:pPr>
        <w:wordWrap w:val="0"/>
        <w:overflowPunct w:val="0"/>
        <w:textAlignment w:val="baseline"/>
        <w:rPr>
          <w:rFonts w:ascii="BIZ UD明朝 Medium" w:eastAsia="BIZ UD明朝 Medium" w:hAnsi="BIZ UD明朝 Medium" w:cs="Times New Roman"/>
          <w:color w:val="000000"/>
          <w:kern w:val="0"/>
          <w:sz w:val="24"/>
          <w:szCs w:val="24"/>
        </w:rPr>
      </w:pPr>
    </w:p>
    <w:p w:rsidR="00BA38A6" w:rsidRPr="00495238" w:rsidRDefault="00FF40D8" w:rsidP="007D484D">
      <w:pPr>
        <w:wordWrap w:val="0"/>
        <w:rPr>
          <w:rFonts w:ascii="BIZ UD明朝 Medium" w:eastAsia="BIZ UD明朝 Medium" w:hAnsi="BIZ UD明朝 Medium"/>
        </w:rPr>
      </w:pPr>
      <w:r w:rsidRPr="00495238">
        <w:rPr>
          <w:rFonts w:ascii="BIZ UD明朝 Medium" w:eastAsia="BIZ UD明朝 Medium" w:hAnsi="BIZ UD明朝 Medium" w:cs="ＭＳ 明朝" w:hint="eastAsia"/>
          <w:color w:val="000000"/>
          <w:kern w:val="0"/>
          <w:sz w:val="24"/>
          <w:szCs w:val="24"/>
        </w:rPr>
        <w:t xml:space="preserve">　 （</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添付書類　　借入申込者からの早期事業着工願</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w:t>
      </w:r>
    </w:p>
    <w:sectPr w:rsidR="00BA38A6" w:rsidRPr="00495238" w:rsidSect="0004097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97A" w:rsidRDefault="0004097A" w:rsidP="0004097A">
      <w:r>
        <w:separator/>
      </w:r>
    </w:p>
  </w:endnote>
  <w:endnote w:type="continuationSeparator" w:id="0">
    <w:p w:rsidR="0004097A" w:rsidRDefault="0004097A" w:rsidP="0004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97A" w:rsidRDefault="0004097A" w:rsidP="0004097A">
      <w:r>
        <w:separator/>
      </w:r>
    </w:p>
  </w:footnote>
  <w:footnote w:type="continuationSeparator" w:id="0">
    <w:p w:rsidR="0004097A" w:rsidRDefault="0004097A" w:rsidP="000409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328"/>
    <w:rsid w:val="0004097A"/>
    <w:rsid w:val="00495238"/>
    <w:rsid w:val="00513680"/>
    <w:rsid w:val="006C704A"/>
    <w:rsid w:val="007D484D"/>
    <w:rsid w:val="0087673E"/>
    <w:rsid w:val="008E1328"/>
    <w:rsid w:val="0093184E"/>
    <w:rsid w:val="009453CE"/>
    <w:rsid w:val="00BA38A6"/>
    <w:rsid w:val="00D17F92"/>
    <w:rsid w:val="00D60AB7"/>
    <w:rsid w:val="00FA1235"/>
    <w:rsid w:val="00FF4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CD1EDF"/>
  <w15:docId w15:val="{355D7E86-BB4A-47AB-9881-07759B5E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9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097A"/>
    <w:pPr>
      <w:tabs>
        <w:tab w:val="center" w:pos="4252"/>
        <w:tab w:val="right" w:pos="8504"/>
      </w:tabs>
      <w:snapToGrid w:val="0"/>
    </w:pPr>
  </w:style>
  <w:style w:type="character" w:customStyle="1" w:styleId="a4">
    <w:name w:val="ヘッダー (文字)"/>
    <w:basedOn w:val="a0"/>
    <w:link w:val="a3"/>
    <w:uiPriority w:val="99"/>
    <w:rsid w:val="0004097A"/>
  </w:style>
  <w:style w:type="paragraph" w:styleId="a5">
    <w:name w:val="footer"/>
    <w:basedOn w:val="a"/>
    <w:link w:val="a6"/>
    <w:uiPriority w:val="99"/>
    <w:unhideWhenUsed/>
    <w:rsid w:val="0004097A"/>
    <w:pPr>
      <w:tabs>
        <w:tab w:val="center" w:pos="4252"/>
        <w:tab w:val="right" w:pos="8504"/>
      </w:tabs>
      <w:snapToGrid w:val="0"/>
    </w:pPr>
  </w:style>
  <w:style w:type="character" w:customStyle="1" w:styleId="a6">
    <w:name w:val="フッター (文字)"/>
    <w:basedOn w:val="a0"/>
    <w:link w:val="a5"/>
    <w:uiPriority w:val="99"/>
    <w:rsid w:val="00040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12</cp:revision>
  <dcterms:created xsi:type="dcterms:W3CDTF">2015-10-05T01:25:00Z</dcterms:created>
  <dcterms:modified xsi:type="dcterms:W3CDTF">2022-05-02T07:46:00Z</dcterms:modified>
</cp:coreProperties>
</file>