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593" w:rsidRDefault="00406593" w:rsidP="000F60DD">
      <w:pPr>
        <w:adjustRightInd/>
        <w:spacing w:line="420" w:lineRule="exact"/>
        <w:ind w:left="242" w:hanging="242"/>
        <w:jc w:val="center"/>
        <w:rPr>
          <w:rFonts w:ascii="ＭＳ 明朝" w:cs="Times New Roman"/>
          <w:sz w:val="24"/>
          <w:szCs w:val="24"/>
        </w:rPr>
      </w:pPr>
      <w:r>
        <w:rPr>
          <w:rFonts w:ascii="ＭＳ 明朝" w:hint="eastAsia"/>
          <w:sz w:val="28"/>
          <w:szCs w:val="28"/>
        </w:rPr>
        <w:t>入札参加資格に関する誓約書</w:t>
      </w:r>
    </w:p>
    <w:p w:rsidR="00406593" w:rsidRDefault="00406593" w:rsidP="000F60DD">
      <w:pPr>
        <w:adjustRightInd/>
        <w:spacing w:line="420" w:lineRule="exact"/>
        <w:ind w:left="242" w:hanging="242"/>
        <w:rPr>
          <w:rFonts w:ascii="ＭＳ 明朝" w:cs="Times New Roman"/>
          <w:sz w:val="24"/>
          <w:szCs w:val="24"/>
        </w:rPr>
      </w:pPr>
    </w:p>
    <w:p w:rsidR="00406593" w:rsidRDefault="007439D6" w:rsidP="000F60DD">
      <w:pPr>
        <w:adjustRightInd/>
        <w:spacing w:line="420" w:lineRule="exact"/>
        <w:ind w:left="242" w:hanging="242"/>
        <w:jc w:val="right"/>
        <w:rPr>
          <w:rFonts w:ascii="ＭＳ 明朝" w:cs="Times New Roman"/>
          <w:sz w:val="24"/>
          <w:szCs w:val="24"/>
        </w:rPr>
      </w:pPr>
      <w:r>
        <w:rPr>
          <w:rFonts w:ascii="ＭＳ 明朝" w:hint="eastAsia"/>
          <w:sz w:val="24"/>
          <w:szCs w:val="24"/>
        </w:rPr>
        <w:t>令和</w:t>
      </w:r>
      <w:r w:rsidR="00582C8E">
        <w:rPr>
          <w:rFonts w:ascii="ＭＳ 明朝" w:hint="eastAsia"/>
          <w:sz w:val="24"/>
          <w:szCs w:val="24"/>
        </w:rPr>
        <w:t xml:space="preserve">　</w:t>
      </w:r>
      <w:r w:rsidR="00406593">
        <w:rPr>
          <w:rFonts w:ascii="ＭＳ 明朝" w:hint="eastAsia"/>
          <w:sz w:val="24"/>
          <w:szCs w:val="24"/>
        </w:rPr>
        <w:t>年　　月　　日</w:t>
      </w:r>
      <w:r w:rsidR="00406593">
        <w:rPr>
          <w:rFonts w:ascii="ＭＳ 明朝" w:hAnsi="ＭＳ 明朝"/>
          <w:sz w:val="24"/>
          <w:szCs w:val="24"/>
        </w:rPr>
        <w:t xml:space="preserve">  </w:t>
      </w:r>
    </w:p>
    <w:p w:rsidR="00582C8E" w:rsidRDefault="00CD180F" w:rsidP="00E24C9E">
      <w:pPr>
        <w:adjustRightInd/>
        <w:spacing w:line="420" w:lineRule="exact"/>
        <w:rPr>
          <w:rFonts w:ascii="ＭＳ 明朝" w:cs="Times New Roman"/>
        </w:rPr>
      </w:pPr>
      <w:r w:rsidRPr="00CD180F">
        <w:rPr>
          <w:rFonts w:ascii="ＭＳ 明朝" w:cs="Times New Roman" w:hint="eastAsia"/>
        </w:rPr>
        <w:t>（宛先）</w:t>
      </w:r>
    </w:p>
    <w:p w:rsidR="00406593" w:rsidRDefault="00406593" w:rsidP="00E24C9E">
      <w:pPr>
        <w:adjustRightInd/>
        <w:spacing w:line="420" w:lineRule="exact"/>
        <w:rPr>
          <w:rFonts w:ascii="ＭＳ 明朝" w:cs="Times New Roman"/>
          <w:sz w:val="24"/>
          <w:szCs w:val="24"/>
        </w:rPr>
      </w:pPr>
      <w:r>
        <w:rPr>
          <w:rFonts w:ascii="ＭＳ 明朝" w:hint="eastAsia"/>
          <w:sz w:val="24"/>
          <w:szCs w:val="24"/>
        </w:rPr>
        <w:t xml:space="preserve">　埼玉県知事　</w:t>
      </w:r>
    </w:p>
    <w:p w:rsidR="00406593" w:rsidRDefault="00406593" w:rsidP="000F60DD">
      <w:pPr>
        <w:adjustRightInd/>
        <w:spacing w:line="420" w:lineRule="exact"/>
        <w:ind w:left="242" w:hanging="242"/>
        <w:rPr>
          <w:rFonts w:ascii="ＭＳ 明朝" w:cs="Times New Roman"/>
          <w:sz w:val="24"/>
          <w:szCs w:val="24"/>
        </w:rPr>
      </w:pPr>
    </w:p>
    <w:p w:rsidR="00406593" w:rsidRDefault="00406593" w:rsidP="000F60DD">
      <w:pPr>
        <w:adjustRightInd/>
        <w:spacing w:line="420" w:lineRule="exact"/>
        <w:ind w:left="242" w:hanging="242"/>
        <w:rPr>
          <w:rFonts w:ascii="ＭＳ 明朝" w:cs="Times New Roman"/>
          <w:sz w:val="24"/>
          <w:szCs w:val="24"/>
        </w:rPr>
      </w:pPr>
      <w:r>
        <w:rPr>
          <w:rFonts w:ascii="ＭＳ 明朝" w:hint="eastAsia"/>
          <w:sz w:val="24"/>
          <w:szCs w:val="24"/>
        </w:rPr>
        <w:t xml:space="preserve">　　　　　　　　　　　　　　所在地</w:t>
      </w:r>
    </w:p>
    <w:p w:rsidR="00406593" w:rsidRDefault="00406593" w:rsidP="000F60DD">
      <w:pPr>
        <w:adjustRightInd/>
        <w:spacing w:line="420" w:lineRule="exact"/>
        <w:rPr>
          <w:rFonts w:ascii="ＭＳ 明朝" w:cs="Times New Roman"/>
          <w:sz w:val="24"/>
          <w:szCs w:val="24"/>
        </w:rPr>
      </w:pPr>
      <w:r>
        <w:rPr>
          <w:rFonts w:ascii="ＭＳ 明朝" w:hint="eastAsia"/>
          <w:sz w:val="24"/>
          <w:szCs w:val="24"/>
        </w:rPr>
        <w:t xml:space="preserve">　　　　　　　　　　　　　　名　称</w:t>
      </w:r>
    </w:p>
    <w:p w:rsidR="00406593" w:rsidRDefault="00406593" w:rsidP="000F60DD">
      <w:pPr>
        <w:adjustRightInd/>
        <w:spacing w:line="420" w:lineRule="exact"/>
        <w:rPr>
          <w:rFonts w:ascii="ＭＳ 明朝" w:cs="Times New Roman"/>
          <w:sz w:val="24"/>
          <w:szCs w:val="24"/>
        </w:rPr>
      </w:pPr>
      <w:r>
        <w:rPr>
          <w:rFonts w:ascii="ＭＳ 明朝" w:hint="eastAsia"/>
          <w:sz w:val="24"/>
          <w:szCs w:val="24"/>
        </w:rPr>
        <w:t xml:space="preserve">　　　　　　　　　　　　　　代表者職・氏名　　</w:t>
      </w:r>
      <w:r>
        <w:rPr>
          <w:rFonts w:ascii="ＭＳ 明朝" w:hAnsi="ＭＳ 明朝"/>
          <w:sz w:val="24"/>
          <w:szCs w:val="24"/>
        </w:rPr>
        <w:t xml:space="preserve">                    </w:t>
      </w:r>
    </w:p>
    <w:p w:rsidR="00406593" w:rsidRPr="00827B63" w:rsidRDefault="00406593" w:rsidP="000F60DD">
      <w:pPr>
        <w:adjustRightInd/>
        <w:spacing w:line="420" w:lineRule="exact"/>
        <w:ind w:left="242" w:hanging="242"/>
        <w:rPr>
          <w:rFonts w:ascii="ＭＳ 明朝" w:cs="Times New Roman"/>
          <w:sz w:val="24"/>
          <w:szCs w:val="24"/>
        </w:rPr>
      </w:pPr>
    </w:p>
    <w:p w:rsidR="00406593" w:rsidRDefault="00406593" w:rsidP="000F60DD">
      <w:pPr>
        <w:adjustRightInd/>
        <w:spacing w:line="420" w:lineRule="exact"/>
        <w:ind w:left="242" w:hanging="242"/>
        <w:rPr>
          <w:rFonts w:ascii="ＭＳ 明朝" w:cs="Times New Roman"/>
          <w:sz w:val="24"/>
          <w:szCs w:val="24"/>
        </w:rPr>
      </w:pPr>
    </w:p>
    <w:p w:rsidR="00406593" w:rsidRDefault="00406593" w:rsidP="000F60DD">
      <w:pPr>
        <w:adjustRightInd/>
        <w:spacing w:line="420" w:lineRule="exact"/>
        <w:ind w:left="242" w:hanging="242"/>
        <w:rPr>
          <w:rFonts w:ascii="ＭＳ 明朝" w:cs="Times New Roman"/>
          <w:sz w:val="24"/>
          <w:szCs w:val="24"/>
        </w:rPr>
      </w:pPr>
      <w:r>
        <w:rPr>
          <w:rFonts w:ascii="ＭＳ 明朝" w:hint="eastAsia"/>
          <w:sz w:val="24"/>
          <w:szCs w:val="24"/>
        </w:rPr>
        <w:t xml:space="preserve">　　下記案件に係る一般競争入札に参加するに当たり、下記</w:t>
      </w:r>
      <w:r w:rsidR="00B629E1">
        <w:rPr>
          <w:rFonts w:ascii="ＭＳ 明朝" w:hint="eastAsia"/>
          <w:sz w:val="24"/>
          <w:szCs w:val="24"/>
        </w:rPr>
        <w:t>（１）</w:t>
      </w:r>
      <w:r>
        <w:rPr>
          <w:rFonts w:ascii="ＭＳ 明朝" w:hint="eastAsia"/>
          <w:sz w:val="24"/>
          <w:szCs w:val="24"/>
        </w:rPr>
        <w:t>から</w:t>
      </w:r>
      <w:r w:rsidR="00E24C9E">
        <w:rPr>
          <w:rFonts w:ascii="ＭＳ 明朝" w:hint="eastAsia"/>
          <w:sz w:val="24"/>
          <w:szCs w:val="24"/>
        </w:rPr>
        <w:t>（</w:t>
      </w:r>
      <w:r w:rsidR="0043049D">
        <w:rPr>
          <w:rFonts w:ascii="ＭＳ 明朝" w:hint="eastAsia"/>
          <w:sz w:val="24"/>
          <w:szCs w:val="24"/>
        </w:rPr>
        <w:t>３</w:t>
      </w:r>
      <w:r w:rsidR="00B629E1">
        <w:rPr>
          <w:rFonts w:ascii="ＭＳ 明朝" w:hint="eastAsia"/>
          <w:sz w:val="24"/>
          <w:szCs w:val="24"/>
        </w:rPr>
        <w:t>）</w:t>
      </w:r>
      <w:r>
        <w:rPr>
          <w:rFonts w:ascii="ＭＳ 明朝" w:hint="eastAsia"/>
          <w:sz w:val="24"/>
          <w:szCs w:val="24"/>
        </w:rPr>
        <w:t>の</w:t>
      </w:r>
      <w:r w:rsidR="00EA05A2">
        <w:rPr>
          <w:rFonts w:ascii="ＭＳ 明朝" w:hint="eastAsia"/>
          <w:sz w:val="24"/>
          <w:szCs w:val="24"/>
        </w:rPr>
        <w:t>全て</w:t>
      </w:r>
      <w:r w:rsidR="005A0AD1">
        <w:rPr>
          <w:rFonts w:ascii="ＭＳ 明朝" w:hint="eastAsia"/>
          <w:sz w:val="24"/>
          <w:szCs w:val="24"/>
        </w:rPr>
        <w:t>に</w:t>
      </w:r>
      <w:r>
        <w:rPr>
          <w:rFonts w:ascii="ＭＳ 明朝" w:hint="eastAsia"/>
          <w:sz w:val="24"/>
          <w:szCs w:val="24"/>
        </w:rPr>
        <w:t>該当してい</w:t>
      </w:r>
      <w:r w:rsidR="005A0AD1">
        <w:rPr>
          <w:rFonts w:ascii="ＭＳ 明朝" w:hint="eastAsia"/>
          <w:sz w:val="24"/>
          <w:szCs w:val="24"/>
        </w:rPr>
        <w:t>る</w:t>
      </w:r>
      <w:r>
        <w:rPr>
          <w:rFonts w:ascii="ＭＳ 明朝" w:hint="eastAsia"/>
          <w:sz w:val="24"/>
          <w:szCs w:val="24"/>
        </w:rPr>
        <w:t>ことを誓約いたします。</w:t>
      </w:r>
    </w:p>
    <w:p w:rsidR="00406593" w:rsidRDefault="00406593" w:rsidP="000F60DD">
      <w:pPr>
        <w:adjustRightInd/>
        <w:spacing w:line="420" w:lineRule="exact"/>
        <w:rPr>
          <w:rFonts w:ascii="ＭＳ 明朝" w:cs="Times New Roman"/>
          <w:sz w:val="24"/>
          <w:szCs w:val="24"/>
        </w:rPr>
      </w:pPr>
    </w:p>
    <w:p w:rsidR="00406593" w:rsidRPr="00B07556" w:rsidRDefault="00511A93" w:rsidP="000F60DD">
      <w:pPr>
        <w:adjustRightInd/>
        <w:spacing w:line="420" w:lineRule="exact"/>
        <w:rPr>
          <w:rFonts w:ascii="ＭＳ 明朝" w:cs="Times New Roman"/>
          <w:sz w:val="24"/>
          <w:szCs w:val="24"/>
        </w:rPr>
      </w:pPr>
      <w:r w:rsidRPr="00B07556">
        <w:rPr>
          <w:rFonts w:ascii="ＭＳ 明朝" w:hint="eastAsia"/>
          <w:sz w:val="24"/>
          <w:szCs w:val="24"/>
        </w:rPr>
        <w:t xml:space="preserve">１　公告年月日　</w:t>
      </w:r>
      <w:r w:rsidR="009D0114">
        <w:rPr>
          <w:rFonts w:ascii="ＭＳ 明朝" w:hint="eastAsia"/>
          <w:sz w:val="24"/>
          <w:szCs w:val="24"/>
        </w:rPr>
        <w:t>令和</w:t>
      </w:r>
      <w:r w:rsidR="00582C8E">
        <w:rPr>
          <w:rFonts w:ascii="ＭＳ 明朝" w:hint="eastAsia"/>
          <w:sz w:val="24"/>
          <w:szCs w:val="24"/>
        </w:rPr>
        <w:t>４</w:t>
      </w:r>
      <w:r w:rsidR="00B07556" w:rsidRPr="000A5DBA">
        <w:rPr>
          <w:rFonts w:ascii="ＭＳ 明朝" w:hint="eastAsia"/>
          <w:color w:val="auto"/>
          <w:sz w:val="24"/>
          <w:szCs w:val="24"/>
        </w:rPr>
        <w:t>年</w:t>
      </w:r>
      <w:r w:rsidR="00582C8E">
        <w:rPr>
          <w:rFonts w:ascii="ＭＳ 明朝" w:hint="eastAsia"/>
          <w:color w:val="auto"/>
          <w:sz w:val="24"/>
          <w:szCs w:val="24"/>
        </w:rPr>
        <w:t xml:space="preserve">　</w:t>
      </w:r>
      <w:r w:rsidR="00B07556" w:rsidRPr="000A5DBA">
        <w:rPr>
          <w:rFonts w:ascii="ＭＳ 明朝" w:hint="eastAsia"/>
          <w:color w:val="auto"/>
          <w:sz w:val="24"/>
          <w:szCs w:val="24"/>
        </w:rPr>
        <w:t>月</w:t>
      </w:r>
      <w:r w:rsidR="00582C8E">
        <w:rPr>
          <w:rFonts w:ascii="ＭＳ 明朝" w:hint="eastAsia"/>
          <w:color w:val="auto"/>
          <w:sz w:val="24"/>
          <w:szCs w:val="24"/>
        </w:rPr>
        <w:t xml:space="preserve">　</w:t>
      </w:r>
      <w:r w:rsidR="00B07556" w:rsidRPr="000A5DBA">
        <w:rPr>
          <w:rFonts w:ascii="ＭＳ 明朝" w:hint="eastAsia"/>
          <w:color w:val="auto"/>
          <w:sz w:val="24"/>
          <w:szCs w:val="24"/>
        </w:rPr>
        <w:t>日（</w:t>
      </w:r>
      <w:r w:rsidR="00582C8E">
        <w:rPr>
          <w:rFonts w:ascii="ＭＳ 明朝" w:hint="eastAsia"/>
          <w:color w:val="auto"/>
          <w:sz w:val="24"/>
          <w:szCs w:val="24"/>
        </w:rPr>
        <w:t xml:space="preserve">　</w:t>
      </w:r>
      <w:r w:rsidR="00B07556" w:rsidRPr="000A5DBA">
        <w:rPr>
          <w:rFonts w:ascii="ＭＳ 明朝" w:hint="eastAsia"/>
          <w:color w:val="auto"/>
          <w:sz w:val="24"/>
          <w:szCs w:val="24"/>
        </w:rPr>
        <w:t>）</w:t>
      </w:r>
    </w:p>
    <w:p w:rsidR="00B629E1" w:rsidRDefault="00406593" w:rsidP="000F60DD">
      <w:pPr>
        <w:adjustRightInd/>
        <w:spacing w:line="420" w:lineRule="exact"/>
        <w:ind w:left="242" w:hanging="242"/>
        <w:rPr>
          <w:rFonts w:ascii="ＭＳ 明朝"/>
          <w:spacing w:val="8"/>
          <w:sz w:val="24"/>
          <w:szCs w:val="24"/>
        </w:rPr>
      </w:pPr>
      <w:r>
        <w:rPr>
          <w:rFonts w:ascii="ＭＳ 明朝" w:hint="eastAsia"/>
          <w:spacing w:val="8"/>
          <w:sz w:val="24"/>
          <w:szCs w:val="24"/>
        </w:rPr>
        <w:t>２</w:t>
      </w:r>
      <w:r>
        <w:rPr>
          <w:rFonts w:ascii="ＭＳ 明朝" w:hAnsi="ＭＳ 明朝"/>
          <w:spacing w:val="4"/>
          <w:sz w:val="24"/>
          <w:szCs w:val="24"/>
        </w:rPr>
        <w:t xml:space="preserve">  </w:t>
      </w:r>
      <w:r w:rsidRPr="00582C8E">
        <w:rPr>
          <w:rFonts w:ascii="ＭＳ 明朝" w:hint="eastAsia"/>
          <w:spacing w:val="115"/>
          <w:sz w:val="24"/>
          <w:szCs w:val="24"/>
          <w:fitText w:val="1180" w:id="-2125175808"/>
        </w:rPr>
        <w:t>案件</w:t>
      </w:r>
      <w:r w:rsidRPr="00582C8E">
        <w:rPr>
          <w:rFonts w:ascii="ＭＳ 明朝" w:hint="eastAsia"/>
          <w:sz w:val="24"/>
          <w:szCs w:val="24"/>
          <w:fitText w:val="1180" w:id="-2125175808"/>
        </w:rPr>
        <w:t>名</w:t>
      </w:r>
      <w:r>
        <w:rPr>
          <w:rFonts w:ascii="ＭＳ 明朝" w:hint="eastAsia"/>
          <w:spacing w:val="8"/>
          <w:sz w:val="24"/>
          <w:szCs w:val="24"/>
        </w:rPr>
        <w:t xml:space="preserve">　</w:t>
      </w:r>
      <w:r w:rsidR="0043049D" w:rsidRPr="0043049D">
        <w:rPr>
          <w:rFonts w:ascii="ＭＳ 明朝" w:hint="eastAsia"/>
          <w:spacing w:val="8"/>
          <w:sz w:val="24"/>
          <w:szCs w:val="24"/>
        </w:rPr>
        <w:t>令和４年度大規模災害時対応図上訓練企画実施等業務委託</w:t>
      </w:r>
    </w:p>
    <w:p w:rsidR="00406593" w:rsidRPr="009D0114" w:rsidRDefault="00406593" w:rsidP="000F60DD">
      <w:pPr>
        <w:adjustRightInd/>
        <w:spacing w:line="420" w:lineRule="exact"/>
        <w:rPr>
          <w:rFonts w:ascii="ＭＳ 明朝" w:cs="Times New Roman"/>
          <w:sz w:val="24"/>
          <w:szCs w:val="24"/>
        </w:rPr>
      </w:pPr>
    </w:p>
    <w:p w:rsidR="00EA05A2" w:rsidRDefault="00406593" w:rsidP="00B629E1">
      <w:pPr>
        <w:adjustRightInd/>
        <w:spacing w:line="420" w:lineRule="exact"/>
        <w:jc w:val="center"/>
        <w:rPr>
          <w:rFonts w:ascii="ＭＳ 明朝"/>
          <w:sz w:val="24"/>
          <w:szCs w:val="24"/>
        </w:rPr>
      </w:pPr>
      <w:r>
        <w:rPr>
          <w:rFonts w:ascii="ＭＳ 明朝" w:hAnsi="ＭＳ 明朝"/>
          <w:spacing w:val="4"/>
          <w:sz w:val="24"/>
          <w:szCs w:val="24"/>
        </w:rPr>
        <w:t xml:space="preserve"> </w:t>
      </w:r>
      <w:r>
        <w:rPr>
          <w:rFonts w:ascii="ＭＳ 明朝" w:hint="eastAsia"/>
          <w:spacing w:val="8"/>
          <w:sz w:val="24"/>
          <w:szCs w:val="24"/>
        </w:rPr>
        <w:t>記</w:t>
      </w:r>
      <w:r>
        <w:rPr>
          <w:rFonts w:ascii="ＭＳ 明朝" w:hint="eastAsia"/>
          <w:sz w:val="24"/>
          <w:szCs w:val="24"/>
        </w:rPr>
        <w:t xml:space="preserve">　</w:t>
      </w:r>
    </w:p>
    <w:p w:rsidR="00406593" w:rsidRDefault="00406593" w:rsidP="00B629E1">
      <w:pPr>
        <w:adjustRightInd/>
        <w:spacing w:line="420" w:lineRule="exact"/>
        <w:jc w:val="center"/>
        <w:rPr>
          <w:rFonts w:ascii="ＭＳ 明朝"/>
          <w:sz w:val="24"/>
          <w:szCs w:val="24"/>
        </w:rPr>
      </w:pPr>
      <w:r>
        <w:rPr>
          <w:rFonts w:ascii="ＭＳ 明朝" w:hint="eastAsia"/>
          <w:sz w:val="24"/>
          <w:szCs w:val="24"/>
        </w:rPr>
        <w:t xml:space="preserve">　</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sidRPr="0043049D">
        <w:rPr>
          <w:rFonts w:hint="eastAsia"/>
          <w:sz w:val="24"/>
          <w:szCs w:val="24"/>
        </w:rPr>
        <w:t>（１）基本的な資格要件</w:t>
      </w:r>
    </w:p>
    <w:p w:rsidR="0043049D" w:rsidRDefault="0043049D" w:rsidP="0043049D">
      <w:pPr>
        <w:suppressAutoHyphens/>
        <w:kinsoku w:val="0"/>
        <w:wordWrap w:val="0"/>
        <w:autoSpaceDE w:val="0"/>
        <w:autoSpaceDN w:val="0"/>
        <w:ind w:left="247" w:hangingChars="100" w:hanging="247"/>
        <w:jc w:val="left"/>
        <w:rPr>
          <w:sz w:val="24"/>
          <w:szCs w:val="24"/>
        </w:rPr>
      </w:pPr>
      <w:r w:rsidRPr="0043049D">
        <w:rPr>
          <w:rFonts w:hint="eastAsia"/>
          <w:sz w:val="24"/>
          <w:szCs w:val="24"/>
        </w:rPr>
        <w:t xml:space="preserve">　　ア　地方自治法施行令（昭和２２年政令第１６号）第１６７条の４の規定に該</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Pr>
          <w:rFonts w:hint="eastAsia"/>
          <w:sz w:val="24"/>
          <w:szCs w:val="24"/>
        </w:rPr>
        <w:t xml:space="preserve">　　　</w:t>
      </w:r>
      <w:r w:rsidRPr="0043049D">
        <w:rPr>
          <w:rFonts w:hint="eastAsia"/>
          <w:sz w:val="24"/>
          <w:szCs w:val="24"/>
        </w:rPr>
        <w:t>当しない者であること。</w:t>
      </w:r>
    </w:p>
    <w:p w:rsidR="0043049D" w:rsidRDefault="0043049D" w:rsidP="0043049D">
      <w:pPr>
        <w:suppressAutoHyphens/>
        <w:kinsoku w:val="0"/>
        <w:wordWrap w:val="0"/>
        <w:autoSpaceDE w:val="0"/>
        <w:autoSpaceDN w:val="0"/>
        <w:ind w:left="247" w:hangingChars="100" w:hanging="247"/>
        <w:jc w:val="left"/>
        <w:rPr>
          <w:sz w:val="24"/>
          <w:szCs w:val="24"/>
        </w:rPr>
      </w:pPr>
      <w:r w:rsidRPr="0043049D">
        <w:rPr>
          <w:rFonts w:hint="eastAsia"/>
          <w:sz w:val="24"/>
          <w:szCs w:val="24"/>
        </w:rPr>
        <w:t xml:space="preserve">    </w:t>
      </w:r>
      <w:r w:rsidRPr="0043049D">
        <w:rPr>
          <w:rFonts w:hint="eastAsia"/>
          <w:sz w:val="24"/>
          <w:szCs w:val="24"/>
        </w:rPr>
        <w:t>イ　埼玉県財務規則（昭和３９年埼玉県規則第１８号）第９１条の規定により</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Pr>
          <w:rFonts w:hint="eastAsia"/>
          <w:sz w:val="24"/>
          <w:szCs w:val="24"/>
        </w:rPr>
        <w:t xml:space="preserve">　　　</w:t>
      </w:r>
      <w:r w:rsidRPr="0043049D">
        <w:rPr>
          <w:rFonts w:hint="eastAsia"/>
          <w:sz w:val="24"/>
          <w:szCs w:val="24"/>
        </w:rPr>
        <w:t>埼玉県の一般競争入札に参加させないこととされた者でないこと。</w:t>
      </w:r>
    </w:p>
    <w:p w:rsidR="0043049D" w:rsidRDefault="0043049D" w:rsidP="0043049D">
      <w:pPr>
        <w:suppressAutoHyphens/>
        <w:kinsoku w:val="0"/>
        <w:wordWrap w:val="0"/>
        <w:autoSpaceDE w:val="0"/>
        <w:autoSpaceDN w:val="0"/>
        <w:ind w:left="247" w:hangingChars="100" w:hanging="247"/>
        <w:jc w:val="left"/>
        <w:rPr>
          <w:sz w:val="24"/>
          <w:szCs w:val="24"/>
        </w:rPr>
      </w:pPr>
      <w:r w:rsidRPr="0043049D">
        <w:rPr>
          <w:rFonts w:hint="eastAsia"/>
          <w:sz w:val="24"/>
          <w:szCs w:val="24"/>
        </w:rPr>
        <w:t xml:space="preserve">　　ウ　会社更生法（平成１４年法律第１５４号）に基づき更生手続開始の申立て</w:t>
      </w:r>
    </w:p>
    <w:p w:rsidR="0043049D" w:rsidRDefault="0043049D" w:rsidP="0043049D">
      <w:pPr>
        <w:suppressAutoHyphens/>
        <w:kinsoku w:val="0"/>
        <w:wordWrap w:val="0"/>
        <w:autoSpaceDE w:val="0"/>
        <w:autoSpaceDN w:val="0"/>
        <w:ind w:left="247" w:hangingChars="100" w:hanging="247"/>
        <w:jc w:val="left"/>
        <w:rPr>
          <w:sz w:val="24"/>
          <w:szCs w:val="24"/>
        </w:rPr>
      </w:pPr>
      <w:r>
        <w:rPr>
          <w:rFonts w:hint="eastAsia"/>
          <w:sz w:val="24"/>
          <w:szCs w:val="24"/>
        </w:rPr>
        <w:t xml:space="preserve">　　　</w:t>
      </w:r>
      <w:r w:rsidRPr="0043049D">
        <w:rPr>
          <w:rFonts w:hint="eastAsia"/>
          <w:sz w:val="24"/>
          <w:szCs w:val="24"/>
        </w:rPr>
        <w:t>がなされている者でないこと、又は民事再生法</w:t>
      </w:r>
      <w:r w:rsidRPr="0043049D">
        <w:rPr>
          <w:rFonts w:hint="eastAsia"/>
          <w:sz w:val="24"/>
          <w:szCs w:val="24"/>
        </w:rPr>
        <w:t>(</w:t>
      </w:r>
      <w:r w:rsidRPr="0043049D">
        <w:rPr>
          <w:rFonts w:hint="eastAsia"/>
          <w:sz w:val="24"/>
          <w:szCs w:val="24"/>
        </w:rPr>
        <w:t>平成１１年法律第２２５号</w:t>
      </w:r>
    </w:p>
    <w:p w:rsidR="0043049D" w:rsidRDefault="0043049D" w:rsidP="0043049D">
      <w:pPr>
        <w:suppressAutoHyphens/>
        <w:kinsoku w:val="0"/>
        <w:wordWrap w:val="0"/>
        <w:autoSpaceDE w:val="0"/>
        <w:autoSpaceDN w:val="0"/>
        <w:ind w:left="247" w:hangingChars="100" w:hanging="247"/>
        <w:jc w:val="left"/>
        <w:rPr>
          <w:sz w:val="24"/>
          <w:szCs w:val="24"/>
        </w:rPr>
      </w:pPr>
      <w:r>
        <w:rPr>
          <w:rFonts w:hint="eastAsia"/>
          <w:sz w:val="24"/>
          <w:szCs w:val="24"/>
        </w:rPr>
        <w:t xml:space="preserve">　　　</w:t>
      </w:r>
      <w:r w:rsidRPr="0043049D">
        <w:rPr>
          <w:rFonts w:hint="eastAsia"/>
          <w:sz w:val="24"/>
          <w:szCs w:val="24"/>
        </w:rPr>
        <w:t>）に基づき再生手続開始の申立てがなされている者でないこと。ただし、手</w:t>
      </w:r>
    </w:p>
    <w:p w:rsidR="0043049D" w:rsidRDefault="0043049D" w:rsidP="0043049D">
      <w:pPr>
        <w:suppressAutoHyphens/>
        <w:kinsoku w:val="0"/>
        <w:wordWrap w:val="0"/>
        <w:autoSpaceDE w:val="0"/>
        <w:autoSpaceDN w:val="0"/>
        <w:ind w:left="247" w:hangingChars="100" w:hanging="247"/>
        <w:jc w:val="left"/>
        <w:rPr>
          <w:sz w:val="24"/>
          <w:szCs w:val="24"/>
        </w:rPr>
      </w:pPr>
      <w:r>
        <w:rPr>
          <w:rFonts w:hint="eastAsia"/>
          <w:sz w:val="24"/>
          <w:szCs w:val="24"/>
        </w:rPr>
        <w:t xml:space="preserve">　　　</w:t>
      </w:r>
      <w:r w:rsidRPr="0043049D">
        <w:rPr>
          <w:rFonts w:hint="eastAsia"/>
          <w:sz w:val="24"/>
          <w:szCs w:val="24"/>
        </w:rPr>
        <w:t>続開始決定日を審査基準日とした経営事項審査の再審査を受けた後、埼玉県</w:t>
      </w:r>
    </w:p>
    <w:p w:rsidR="0043049D" w:rsidRDefault="0043049D" w:rsidP="0043049D">
      <w:pPr>
        <w:suppressAutoHyphens/>
        <w:kinsoku w:val="0"/>
        <w:wordWrap w:val="0"/>
        <w:autoSpaceDE w:val="0"/>
        <w:autoSpaceDN w:val="0"/>
        <w:ind w:left="247" w:hangingChars="100" w:hanging="247"/>
        <w:jc w:val="left"/>
        <w:rPr>
          <w:sz w:val="24"/>
          <w:szCs w:val="24"/>
        </w:rPr>
      </w:pPr>
      <w:r>
        <w:rPr>
          <w:rFonts w:hint="eastAsia"/>
          <w:sz w:val="24"/>
          <w:szCs w:val="24"/>
        </w:rPr>
        <w:t xml:space="preserve">　　　</w:t>
      </w:r>
      <w:r w:rsidRPr="0043049D">
        <w:rPr>
          <w:rFonts w:hint="eastAsia"/>
          <w:sz w:val="24"/>
          <w:szCs w:val="24"/>
        </w:rPr>
        <w:t>知事が別に定める競争入札参加資格の再審査を受けている者はこの限りで</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Pr>
          <w:rFonts w:hint="eastAsia"/>
          <w:sz w:val="24"/>
          <w:szCs w:val="24"/>
        </w:rPr>
        <w:t xml:space="preserve">　　　</w:t>
      </w:r>
      <w:r w:rsidRPr="0043049D">
        <w:rPr>
          <w:rFonts w:hint="eastAsia"/>
          <w:sz w:val="24"/>
          <w:szCs w:val="24"/>
        </w:rPr>
        <w:t>ない。</w:t>
      </w:r>
    </w:p>
    <w:p w:rsidR="0043049D" w:rsidRDefault="0043049D" w:rsidP="0043049D">
      <w:pPr>
        <w:suppressAutoHyphens/>
        <w:kinsoku w:val="0"/>
        <w:wordWrap w:val="0"/>
        <w:autoSpaceDE w:val="0"/>
        <w:autoSpaceDN w:val="0"/>
        <w:ind w:left="247" w:hangingChars="100" w:hanging="247"/>
        <w:jc w:val="left"/>
        <w:rPr>
          <w:sz w:val="24"/>
          <w:szCs w:val="24"/>
        </w:rPr>
      </w:pPr>
      <w:r w:rsidRPr="0043049D">
        <w:rPr>
          <w:rFonts w:hint="eastAsia"/>
          <w:sz w:val="24"/>
          <w:szCs w:val="24"/>
        </w:rPr>
        <w:t xml:space="preserve">　　エ　本件入札の公告日から落札決定までの期間に、埼玉県の契約に係る入札参</w:t>
      </w:r>
      <w:r w:rsidRPr="0043049D">
        <w:rPr>
          <w:rFonts w:hint="eastAsia"/>
          <w:sz w:val="24"/>
          <w:szCs w:val="24"/>
        </w:rPr>
        <w:t xml:space="preserve">    </w:t>
      </w:r>
      <w:r w:rsidRPr="0043049D">
        <w:rPr>
          <w:rFonts w:hint="eastAsia"/>
          <w:sz w:val="24"/>
          <w:szCs w:val="24"/>
        </w:rPr>
        <w:t>加停止等の措置要綱（平成２１年３月３１日付け入審第５１３号）に基づ</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Pr>
          <w:rFonts w:hint="eastAsia"/>
          <w:sz w:val="24"/>
          <w:szCs w:val="24"/>
        </w:rPr>
        <w:t xml:space="preserve">　　　</w:t>
      </w:r>
      <w:r w:rsidRPr="0043049D">
        <w:rPr>
          <w:rFonts w:hint="eastAsia"/>
          <w:sz w:val="24"/>
          <w:szCs w:val="24"/>
        </w:rPr>
        <w:t>く入札参加停止期間中でない者であること。</w:t>
      </w:r>
    </w:p>
    <w:p w:rsidR="0043049D" w:rsidRDefault="0043049D" w:rsidP="0043049D">
      <w:pPr>
        <w:suppressAutoHyphens/>
        <w:kinsoku w:val="0"/>
        <w:wordWrap w:val="0"/>
        <w:autoSpaceDE w:val="0"/>
        <w:autoSpaceDN w:val="0"/>
        <w:ind w:left="247" w:hangingChars="100" w:hanging="247"/>
        <w:jc w:val="left"/>
        <w:rPr>
          <w:sz w:val="24"/>
          <w:szCs w:val="24"/>
        </w:rPr>
      </w:pPr>
      <w:r w:rsidRPr="0043049D">
        <w:rPr>
          <w:rFonts w:hint="eastAsia"/>
          <w:sz w:val="24"/>
          <w:szCs w:val="24"/>
        </w:rPr>
        <w:t xml:space="preserve">　　オ　本件入札の公告日から落札決定までの期間に、埼玉県の契約に係る暴力団</w:t>
      </w:r>
    </w:p>
    <w:p w:rsidR="0043049D" w:rsidRDefault="0043049D" w:rsidP="0043049D">
      <w:pPr>
        <w:suppressAutoHyphens/>
        <w:kinsoku w:val="0"/>
        <w:wordWrap w:val="0"/>
        <w:autoSpaceDE w:val="0"/>
        <w:autoSpaceDN w:val="0"/>
        <w:ind w:left="247" w:hangingChars="100" w:hanging="247"/>
        <w:jc w:val="left"/>
        <w:rPr>
          <w:sz w:val="24"/>
          <w:szCs w:val="24"/>
        </w:rPr>
      </w:pPr>
      <w:r>
        <w:rPr>
          <w:rFonts w:hint="eastAsia"/>
          <w:sz w:val="24"/>
          <w:szCs w:val="24"/>
        </w:rPr>
        <w:t xml:space="preserve">　　　</w:t>
      </w:r>
      <w:r w:rsidRPr="0043049D">
        <w:rPr>
          <w:rFonts w:hint="eastAsia"/>
          <w:sz w:val="24"/>
          <w:szCs w:val="24"/>
        </w:rPr>
        <w:t>排除措置要綱（平成２１年４月１日付け入審第９７号）に基づく入札参加除</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Pr>
          <w:rFonts w:hint="eastAsia"/>
          <w:sz w:val="24"/>
          <w:szCs w:val="24"/>
        </w:rPr>
        <w:t xml:space="preserve">　　　</w:t>
      </w:r>
      <w:r w:rsidRPr="0043049D">
        <w:rPr>
          <w:rFonts w:hint="eastAsia"/>
          <w:sz w:val="24"/>
          <w:szCs w:val="24"/>
        </w:rPr>
        <w:t>外措置を受けていない者であること。</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sidRPr="0043049D">
        <w:rPr>
          <w:rFonts w:hint="eastAsia"/>
          <w:sz w:val="24"/>
          <w:szCs w:val="24"/>
        </w:rPr>
        <w:t>（２）登録業務及び格付けに係る要件</w:t>
      </w:r>
    </w:p>
    <w:p w:rsidR="0043049D" w:rsidRDefault="0043049D" w:rsidP="0043049D">
      <w:pPr>
        <w:suppressAutoHyphens/>
        <w:kinsoku w:val="0"/>
        <w:wordWrap w:val="0"/>
        <w:autoSpaceDE w:val="0"/>
        <w:autoSpaceDN w:val="0"/>
        <w:ind w:left="247" w:hangingChars="100" w:hanging="247"/>
        <w:jc w:val="left"/>
        <w:rPr>
          <w:sz w:val="24"/>
          <w:szCs w:val="24"/>
        </w:rPr>
      </w:pPr>
      <w:r w:rsidRPr="0043049D">
        <w:rPr>
          <w:rFonts w:hint="eastAsia"/>
          <w:sz w:val="24"/>
          <w:szCs w:val="24"/>
        </w:rPr>
        <w:lastRenderedPageBreak/>
        <w:t xml:space="preserve">　　　埼玉県の物品等競争入札参加資格登録の業種区分「催物、映画及び広告の</w:t>
      </w:r>
    </w:p>
    <w:p w:rsidR="0043049D" w:rsidRDefault="0043049D" w:rsidP="0043049D">
      <w:pPr>
        <w:suppressAutoHyphens/>
        <w:kinsoku w:val="0"/>
        <w:wordWrap w:val="0"/>
        <w:autoSpaceDE w:val="0"/>
        <w:autoSpaceDN w:val="0"/>
        <w:ind w:left="247" w:hangingChars="100" w:hanging="247"/>
        <w:jc w:val="left"/>
        <w:rPr>
          <w:sz w:val="24"/>
          <w:szCs w:val="24"/>
        </w:rPr>
      </w:pPr>
      <w:r>
        <w:rPr>
          <w:rFonts w:hint="eastAsia"/>
          <w:sz w:val="24"/>
          <w:szCs w:val="24"/>
        </w:rPr>
        <w:t xml:space="preserve">　　</w:t>
      </w:r>
      <w:r w:rsidRPr="0043049D">
        <w:rPr>
          <w:rFonts w:hint="eastAsia"/>
          <w:sz w:val="24"/>
          <w:szCs w:val="24"/>
        </w:rPr>
        <w:t>企画・製作並びにその他役務」のＡ等級、Ｂ等級のいずれかに格付けされた</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Pr>
          <w:rFonts w:hint="eastAsia"/>
          <w:sz w:val="24"/>
          <w:szCs w:val="24"/>
        </w:rPr>
        <w:t xml:space="preserve">　　</w:t>
      </w:r>
      <w:bookmarkStart w:id="0" w:name="_GoBack"/>
      <w:bookmarkEnd w:id="0"/>
      <w:r w:rsidRPr="0043049D">
        <w:rPr>
          <w:rFonts w:hint="eastAsia"/>
          <w:sz w:val="24"/>
          <w:szCs w:val="24"/>
        </w:rPr>
        <w:t>者であること。</w:t>
      </w:r>
    </w:p>
    <w:p w:rsidR="0043049D" w:rsidRPr="0043049D" w:rsidRDefault="0043049D" w:rsidP="0043049D">
      <w:pPr>
        <w:suppressAutoHyphens/>
        <w:kinsoku w:val="0"/>
        <w:wordWrap w:val="0"/>
        <w:autoSpaceDE w:val="0"/>
        <w:autoSpaceDN w:val="0"/>
        <w:ind w:left="247" w:hangingChars="100" w:hanging="247"/>
        <w:jc w:val="left"/>
        <w:rPr>
          <w:rFonts w:hint="eastAsia"/>
          <w:sz w:val="24"/>
          <w:szCs w:val="24"/>
        </w:rPr>
      </w:pPr>
      <w:r w:rsidRPr="0043049D">
        <w:rPr>
          <w:rFonts w:hint="eastAsia"/>
          <w:sz w:val="24"/>
          <w:szCs w:val="24"/>
        </w:rPr>
        <w:t>（３）業務実績に係る要件</w:t>
      </w:r>
    </w:p>
    <w:p w:rsidR="0043049D" w:rsidRDefault="0043049D" w:rsidP="0043049D">
      <w:pPr>
        <w:suppressAutoHyphens/>
        <w:kinsoku w:val="0"/>
        <w:wordWrap w:val="0"/>
        <w:autoSpaceDE w:val="0"/>
        <w:autoSpaceDN w:val="0"/>
        <w:ind w:left="247" w:hangingChars="100" w:hanging="247"/>
        <w:jc w:val="left"/>
        <w:rPr>
          <w:sz w:val="24"/>
          <w:szCs w:val="24"/>
        </w:rPr>
      </w:pPr>
      <w:r w:rsidRPr="0043049D">
        <w:rPr>
          <w:rFonts w:hint="eastAsia"/>
          <w:sz w:val="24"/>
          <w:szCs w:val="24"/>
        </w:rPr>
        <w:t xml:space="preserve">　　　過去１０年度以内に、国又は地方公共団体が実施した災害対応の図上訓練</w:t>
      </w:r>
    </w:p>
    <w:p w:rsidR="009D0114" w:rsidRDefault="0043049D" w:rsidP="0043049D">
      <w:pPr>
        <w:suppressAutoHyphens/>
        <w:kinsoku w:val="0"/>
        <w:wordWrap w:val="0"/>
        <w:autoSpaceDE w:val="0"/>
        <w:autoSpaceDN w:val="0"/>
        <w:ind w:left="247" w:hangingChars="100" w:hanging="247"/>
        <w:jc w:val="left"/>
        <w:rPr>
          <w:sz w:val="24"/>
          <w:szCs w:val="24"/>
        </w:rPr>
      </w:pPr>
      <w:r>
        <w:rPr>
          <w:rFonts w:hint="eastAsia"/>
          <w:sz w:val="24"/>
          <w:szCs w:val="24"/>
        </w:rPr>
        <w:t xml:space="preserve">　　</w:t>
      </w:r>
      <w:r w:rsidRPr="0043049D">
        <w:rPr>
          <w:rFonts w:hint="eastAsia"/>
          <w:sz w:val="24"/>
          <w:szCs w:val="24"/>
        </w:rPr>
        <w:t>に係る業務を受託し、誠実に履行した実績を有する者であること。</w:t>
      </w:r>
    </w:p>
    <w:sectPr w:rsidR="009D0114" w:rsidSect="009648EA">
      <w:headerReference w:type="default" r:id="rId7"/>
      <w:pgSz w:w="11906" w:h="16838" w:code="9"/>
      <w:pgMar w:top="851" w:right="1418" w:bottom="567" w:left="1418" w:header="720" w:footer="720" w:gutter="0"/>
      <w:cols w:space="720"/>
      <w:noEndnote/>
      <w:docGrid w:type="linesAndChars" w:linePitch="385"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7CF" w:rsidRDefault="009C77CF">
      <w:r>
        <w:separator/>
      </w:r>
    </w:p>
  </w:endnote>
  <w:endnote w:type="continuationSeparator" w:id="0">
    <w:p w:rsidR="009C77CF" w:rsidRDefault="009C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7CF" w:rsidRDefault="009C77CF">
      <w:r>
        <w:rPr>
          <w:rFonts w:ascii="ＭＳ 明朝" w:cs="Times New Roman"/>
          <w:color w:val="auto"/>
          <w:sz w:val="2"/>
          <w:szCs w:val="2"/>
        </w:rPr>
        <w:continuationSeparator/>
      </w:r>
    </w:p>
  </w:footnote>
  <w:footnote w:type="continuationSeparator" w:id="0">
    <w:p w:rsidR="009C77CF" w:rsidRDefault="009C7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C9E" w:rsidRDefault="00E24C9E" w:rsidP="00E24C9E">
    <w:pPr>
      <w:overflowPunct/>
      <w:autoSpaceDE w:val="0"/>
      <w:autoSpaceDN w:val="0"/>
      <w:spacing w:line="420" w:lineRule="exact"/>
      <w:ind w:leftChars="-100" w:left="200" w:hangingChars="200" w:hanging="420"/>
      <w:jc w:val="left"/>
      <w:textAlignment w:val="auto"/>
    </w:pPr>
    <w:r w:rsidRPr="00342457">
      <w:rPr>
        <w:rFonts w:asciiTheme="minorEastAsia" w:eastAsiaTheme="minorEastAsia" w:hAnsiTheme="minorEastAsia" w:cs="ＭＳ ゴシック" w:hint="eastAsia"/>
        <w:sz w:val="21"/>
        <w:szCs w:val="21"/>
      </w:rPr>
      <w:t>別紙様式１－付表１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227"/>
  <w:drawingGridVerticalSpacing w:val="38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06593"/>
    <w:rsid w:val="00005305"/>
    <w:rsid w:val="000135FF"/>
    <w:rsid w:val="0002046C"/>
    <w:rsid w:val="0004075C"/>
    <w:rsid w:val="000A5DBA"/>
    <w:rsid w:val="000F60DD"/>
    <w:rsid w:val="000F6AAE"/>
    <w:rsid w:val="00145F7D"/>
    <w:rsid w:val="00153869"/>
    <w:rsid w:val="00195EC5"/>
    <w:rsid w:val="001C45E7"/>
    <w:rsid w:val="0021167F"/>
    <w:rsid w:val="00253937"/>
    <w:rsid w:val="0026288A"/>
    <w:rsid w:val="00280E46"/>
    <w:rsid w:val="002D5C1C"/>
    <w:rsid w:val="00300FA8"/>
    <w:rsid w:val="00303A05"/>
    <w:rsid w:val="00342457"/>
    <w:rsid w:val="00361AF4"/>
    <w:rsid w:val="00361F42"/>
    <w:rsid w:val="00406593"/>
    <w:rsid w:val="00415D17"/>
    <w:rsid w:val="0041776F"/>
    <w:rsid w:val="0043049D"/>
    <w:rsid w:val="00455CEA"/>
    <w:rsid w:val="004820E1"/>
    <w:rsid w:val="00487775"/>
    <w:rsid w:val="00494124"/>
    <w:rsid w:val="004E252C"/>
    <w:rsid w:val="00506DE3"/>
    <w:rsid w:val="00511A93"/>
    <w:rsid w:val="00516B9F"/>
    <w:rsid w:val="00582C8E"/>
    <w:rsid w:val="005A0AD1"/>
    <w:rsid w:val="005C056A"/>
    <w:rsid w:val="0060420F"/>
    <w:rsid w:val="00645563"/>
    <w:rsid w:val="0065272F"/>
    <w:rsid w:val="006A7160"/>
    <w:rsid w:val="00712D13"/>
    <w:rsid w:val="007439D6"/>
    <w:rsid w:val="00750F9B"/>
    <w:rsid w:val="00760473"/>
    <w:rsid w:val="007658C2"/>
    <w:rsid w:val="00777723"/>
    <w:rsid w:val="0079436D"/>
    <w:rsid w:val="007C15EB"/>
    <w:rsid w:val="008127EE"/>
    <w:rsid w:val="00827B63"/>
    <w:rsid w:val="00844166"/>
    <w:rsid w:val="008B467C"/>
    <w:rsid w:val="009648EA"/>
    <w:rsid w:val="00972A2A"/>
    <w:rsid w:val="009873C0"/>
    <w:rsid w:val="009B7567"/>
    <w:rsid w:val="009C636B"/>
    <w:rsid w:val="009C77CF"/>
    <w:rsid w:val="009D0114"/>
    <w:rsid w:val="00A06835"/>
    <w:rsid w:val="00A61F22"/>
    <w:rsid w:val="00A65701"/>
    <w:rsid w:val="00AB41B2"/>
    <w:rsid w:val="00AD1DA1"/>
    <w:rsid w:val="00B07556"/>
    <w:rsid w:val="00B12A57"/>
    <w:rsid w:val="00B47534"/>
    <w:rsid w:val="00B629E1"/>
    <w:rsid w:val="00B82611"/>
    <w:rsid w:val="00CC0651"/>
    <w:rsid w:val="00CC4E49"/>
    <w:rsid w:val="00CD180F"/>
    <w:rsid w:val="00CF3177"/>
    <w:rsid w:val="00D65B55"/>
    <w:rsid w:val="00D97162"/>
    <w:rsid w:val="00DF6F54"/>
    <w:rsid w:val="00E00F62"/>
    <w:rsid w:val="00E057D1"/>
    <w:rsid w:val="00E24C9E"/>
    <w:rsid w:val="00E25A0D"/>
    <w:rsid w:val="00E54499"/>
    <w:rsid w:val="00E65553"/>
    <w:rsid w:val="00E70909"/>
    <w:rsid w:val="00EA05A2"/>
    <w:rsid w:val="00EA3F2D"/>
    <w:rsid w:val="00EB3BD4"/>
    <w:rsid w:val="00EB627A"/>
    <w:rsid w:val="00EC3CD0"/>
    <w:rsid w:val="00F10DD2"/>
    <w:rsid w:val="00F146EF"/>
    <w:rsid w:val="00F90296"/>
    <w:rsid w:val="00FA1F61"/>
    <w:rsid w:val="00FA70CC"/>
    <w:rsid w:val="00FD4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13E0A0"/>
  <w15:docId w15:val="{448789D3-E8CA-4C71-831E-5193B5E6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75C"/>
    <w:pPr>
      <w:widowControl w:val="0"/>
      <w:overflowPunct w:val="0"/>
      <w:adjustRightInd w:val="0"/>
      <w:jc w:val="both"/>
      <w:textAlignment w:val="baseline"/>
    </w:pPr>
    <w:rPr>
      <w:rFonts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593"/>
    <w:pPr>
      <w:tabs>
        <w:tab w:val="center" w:pos="4252"/>
        <w:tab w:val="right" w:pos="8504"/>
      </w:tabs>
      <w:snapToGrid w:val="0"/>
    </w:pPr>
  </w:style>
  <w:style w:type="character" w:customStyle="1" w:styleId="a4">
    <w:name w:val="ヘッダー (文字)"/>
    <w:basedOn w:val="a0"/>
    <w:link w:val="a3"/>
    <w:uiPriority w:val="99"/>
    <w:locked/>
    <w:rsid w:val="00406593"/>
    <w:rPr>
      <w:rFonts w:cs="ＭＳ 明朝"/>
      <w:color w:val="000000"/>
      <w:kern w:val="0"/>
      <w:sz w:val="22"/>
    </w:rPr>
  </w:style>
  <w:style w:type="paragraph" w:styleId="a5">
    <w:name w:val="footer"/>
    <w:basedOn w:val="a"/>
    <w:link w:val="a6"/>
    <w:uiPriority w:val="99"/>
    <w:unhideWhenUsed/>
    <w:rsid w:val="00406593"/>
    <w:pPr>
      <w:tabs>
        <w:tab w:val="center" w:pos="4252"/>
        <w:tab w:val="right" w:pos="8504"/>
      </w:tabs>
      <w:snapToGrid w:val="0"/>
    </w:pPr>
  </w:style>
  <w:style w:type="character" w:customStyle="1" w:styleId="a6">
    <w:name w:val="フッター (文字)"/>
    <w:basedOn w:val="a0"/>
    <w:link w:val="a5"/>
    <w:uiPriority w:val="99"/>
    <w:locked/>
    <w:rsid w:val="00406593"/>
    <w:rPr>
      <w:rFonts w:cs="ＭＳ 明朝"/>
      <w:color w:val="000000"/>
      <w:kern w:val="0"/>
      <w:sz w:val="22"/>
    </w:rPr>
  </w:style>
  <w:style w:type="paragraph" w:styleId="a7">
    <w:name w:val="List Paragraph"/>
    <w:basedOn w:val="a"/>
    <w:uiPriority w:val="34"/>
    <w:qFormat/>
    <w:rsid w:val="002D5C1C"/>
    <w:pPr>
      <w:ind w:leftChars="400" w:left="840"/>
    </w:pPr>
  </w:style>
  <w:style w:type="character" w:styleId="a8">
    <w:name w:val="annotation reference"/>
    <w:basedOn w:val="a0"/>
    <w:uiPriority w:val="99"/>
    <w:semiHidden/>
    <w:unhideWhenUsed/>
    <w:rsid w:val="00145F7D"/>
    <w:rPr>
      <w:sz w:val="18"/>
      <w:szCs w:val="18"/>
    </w:rPr>
  </w:style>
  <w:style w:type="paragraph" w:styleId="a9">
    <w:name w:val="annotation text"/>
    <w:basedOn w:val="a"/>
    <w:link w:val="aa"/>
    <w:uiPriority w:val="99"/>
    <w:semiHidden/>
    <w:unhideWhenUsed/>
    <w:rsid w:val="00145F7D"/>
    <w:pPr>
      <w:jc w:val="left"/>
    </w:pPr>
  </w:style>
  <w:style w:type="character" w:customStyle="1" w:styleId="aa">
    <w:name w:val="コメント文字列 (文字)"/>
    <w:basedOn w:val="a0"/>
    <w:link w:val="a9"/>
    <w:uiPriority w:val="99"/>
    <w:semiHidden/>
    <w:rsid w:val="00145F7D"/>
    <w:rPr>
      <w:rFonts w:cs="ＭＳ 明朝"/>
      <w:color w:val="000000"/>
      <w:sz w:val="22"/>
      <w:szCs w:val="22"/>
    </w:rPr>
  </w:style>
  <w:style w:type="paragraph" w:styleId="ab">
    <w:name w:val="Balloon Text"/>
    <w:basedOn w:val="a"/>
    <w:link w:val="ac"/>
    <w:uiPriority w:val="99"/>
    <w:semiHidden/>
    <w:unhideWhenUsed/>
    <w:rsid w:val="00145F7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45F7D"/>
    <w:rPr>
      <w:rFonts w:asciiTheme="majorHAnsi" w:eastAsiaTheme="majorEastAsia" w:hAnsiTheme="majorHAnsi" w:cstheme="majorBidi"/>
      <w:color w:val="000000"/>
      <w:sz w:val="18"/>
      <w:szCs w:val="18"/>
    </w:rPr>
  </w:style>
  <w:style w:type="paragraph" w:customStyle="1" w:styleId="Default">
    <w:name w:val="Default"/>
    <w:rsid w:val="00B629E1"/>
    <w:pPr>
      <w:widowControl w:val="0"/>
      <w:autoSpaceDE w:val="0"/>
      <w:autoSpaceDN w:val="0"/>
      <w:adjustRightInd w:val="0"/>
    </w:pPr>
    <w:rPr>
      <w:rFonts w:ascii="ＭＳ 明朝" w:hAnsi="ＭＳ ゴシック" w:cs="ＭＳ 明朝"/>
      <w:color w:val="000000"/>
      <w:sz w:val="24"/>
      <w:szCs w:val="24"/>
    </w:rPr>
  </w:style>
  <w:style w:type="paragraph" w:styleId="ad">
    <w:name w:val="Note Heading"/>
    <w:basedOn w:val="a"/>
    <w:next w:val="a"/>
    <w:link w:val="ae"/>
    <w:uiPriority w:val="99"/>
    <w:semiHidden/>
    <w:unhideWhenUsed/>
    <w:rsid w:val="00EA05A2"/>
    <w:pPr>
      <w:jc w:val="center"/>
    </w:pPr>
  </w:style>
  <w:style w:type="character" w:customStyle="1" w:styleId="ae">
    <w:name w:val="記 (文字)"/>
    <w:basedOn w:val="a0"/>
    <w:link w:val="ad"/>
    <w:uiPriority w:val="99"/>
    <w:semiHidden/>
    <w:rsid w:val="00EA05A2"/>
    <w:rPr>
      <w:rFonts w:cs="ＭＳ 明朝"/>
      <w:color w:val="000000"/>
      <w:sz w:val="22"/>
      <w:szCs w:val="22"/>
    </w:rPr>
  </w:style>
  <w:style w:type="paragraph" w:styleId="af">
    <w:name w:val="Closing"/>
    <w:basedOn w:val="a"/>
    <w:link w:val="af0"/>
    <w:uiPriority w:val="99"/>
    <w:semiHidden/>
    <w:unhideWhenUsed/>
    <w:rsid w:val="00EA05A2"/>
    <w:pPr>
      <w:jc w:val="right"/>
    </w:pPr>
  </w:style>
  <w:style w:type="character" w:customStyle="1" w:styleId="af0">
    <w:name w:val="結語 (文字)"/>
    <w:basedOn w:val="a0"/>
    <w:link w:val="af"/>
    <w:uiPriority w:val="99"/>
    <w:semiHidden/>
    <w:rsid w:val="00EA05A2"/>
    <w:rPr>
      <w:rFonts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472783">
      <w:bodyDiv w:val="1"/>
      <w:marLeft w:val="0"/>
      <w:marRight w:val="0"/>
      <w:marTop w:val="0"/>
      <w:marBottom w:val="0"/>
      <w:divBdr>
        <w:top w:val="none" w:sz="0" w:space="0" w:color="auto"/>
        <w:left w:val="none" w:sz="0" w:space="0" w:color="auto"/>
        <w:bottom w:val="none" w:sz="0" w:space="0" w:color="auto"/>
        <w:right w:val="none" w:sz="0" w:space="0" w:color="auto"/>
      </w:divBdr>
    </w:div>
    <w:div w:id="2013335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48572-EA99-4F83-8D67-D2C4B7797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05koho03</dc:creator>
  <cp:keywords/>
  <cp:lastModifiedBy>八巻和真</cp:lastModifiedBy>
  <cp:revision>51</cp:revision>
  <cp:lastPrinted>2020-05-28T06:21:00Z</cp:lastPrinted>
  <dcterms:created xsi:type="dcterms:W3CDTF">2012-02-07T01:27:00Z</dcterms:created>
  <dcterms:modified xsi:type="dcterms:W3CDTF">2022-08-09T06:44:00Z</dcterms:modified>
</cp:coreProperties>
</file>