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1705" w14:textId="626646F3"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5D1A430" w14:textId="77777777" w:rsidR="00995784" w:rsidRPr="00D55AB0" w:rsidRDefault="00995784" w:rsidP="00995784">
      <w:pPr>
        <w:jc w:val="center"/>
        <w:rPr>
          <w:rFonts w:ascii="ＭＳ 明朝" w:hAnsi="ＭＳ 明朝"/>
          <w:sz w:val="24"/>
        </w:rPr>
      </w:pPr>
      <w:r w:rsidRPr="00D55AB0">
        <w:rPr>
          <w:rFonts w:ascii="ＭＳ 明朝" w:hAnsi="ＭＳ 明朝" w:hint="eastAsia"/>
          <w:sz w:val="24"/>
        </w:rPr>
        <w:t>令和５年度介護職員の働きやすい職場環境づくり内閣総理大臣及び</w:t>
      </w:r>
    </w:p>
    <w:p w14:paraId="34B1F587" w14:textId="63DDF84B" w:rsidR="00EC33CC" w:rsidRPr="00D55AB0" w:rsidRDefault="00995784" w:rsidP="00995784">
      <w:pPr>
        <w:jc w:val="center"/>
        <w:rPr>
          <w:rFonts w:ascii="ＭＳ 明朝" w:hAnsi="ＭＳ 明朝"/>
          <w:sz w:val="24"/>
        </w:rPr>
      </w:pPr>
      <w:r w:rsidRPr="00D55AB0">
        <w:rPr>
          <w:rFonts w:ascii="ＭＳ 明朝" w:hAnsi="ＭＳ 明朝" w:hint="eastAsia"/>
          <w:sz w:val="24"/>
        </w:rPr>
        <w:t>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6415AC05"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7444D5" w:rsidRPr="00D55AB0">
        <w:rPr>
          <w:rFonts w:ascii="ＭＳ 明朝" w:hAnsi="ＭＳ 明朝" w:hint="eastAsia"/>
          <w:sz w:val="22"/>
        </w:rPr>
        <w:t>５</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5B212019" w:rsidR="00EC33CC" w:rsidRPr="00D55AB0" w:rsidRDefault="00995784">
      <w:pPr>
        <w:rPr>
          <w:rFonts w:ascii="ＭＳ 明朝" w:hAnsi="ＭＳ 明朝"/>
          <w:sz w:val="24"/>
        </w:rPr>
      </w:pPr>
      <w:r w:rsidRPr="00D55AB0">
        <w:rPr>
          <w:rFonts w:ascii="ＭＳ 明朝" w:hAnsi="ＭＳ 明朝" w:hint="eastAsia"/>
          <w:sz w:val="24"/>
        </w:rPr>
        <w:t>○○</w:t>
      </w:r>
      <w:r w:rsidR="00C23A13" w:rsidRPr="00D55AB0">
        <w:rPr>
          <w:rFonts w:ascii="ＭＳ 明朝" w:hAnsi="ＭＳ 明朝" w:hint="eastAsia"/>
          <w:sz w:val="24"/>
        </w:rPr>
        <w:t>都道府県</w:t>
      </w:r>
      <w:r w:rsidR="00EC33CC" w:rsidRPr="00D55AB0">
        <w:rPr>
          <w:rFonts w:ascii="ＭＳ 明朝" w:hAnsi="ＭＳ 明朝" w:hint="eastAsia"/>
          <w:sz w:val="24"/>
        </w:rPr>
        <w:t xml:space="preserve">知事　</w:t>
      </w:r>
      <w:r w:rsidR="00C23A13" w:rsidRPr="00D55AB0">
        <w:rPr>
          <w:rFonts w:ascii="ＭＳ 明朝" w:hAnsi="ＭＳ 明朝" w:hint="eastAsia"/>
          <w:sz w:val="24"/>
        </w:rPr>
        <w:t>○○</w:t>
      </w:r>
      <w:r w:rsidR="00EC33CC" w:rsidRPr="00D55AB0">
        <w:rPr>
          <w:rFonts w:ascii="ＭＳ 明朝" w:hAnsi="ＭＳ 明朝" w:hint="eastAsia"/>
          <w:sz w:val="24"/>
        </w:rPr>
        <w:t xml:space="preserve">　</w:t>
      </w:r>
      <w:r w:rsidR="00C23A13" w:rsidRPr="00D55AB0">
        <w:rPr>
          <w:rFonts w:ascii="ＭＳ 明朝" w:hAnsi="ＭＳ 明朝" w:hint="eastAsia"/>
          <w:sz w:val="24"/>
        </w:rPr>
        <w:t>○○</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58"/>
        <w:jc w:val="right"/>
        <w:rPr>
          <w:rFonts w:ascii="ＭＳ 明朝" w:hAnsi="ＭＳ 明朝"/>
          <w:sz w:val="24"/>
        </w:rPr>
      </w:pPr>
      <w:r w:rsidRPr="00D55AB0">
        <w:rPr>
          <w:rFonts w:ascii="ＭＳ 明朝" w:hAnsi="ＭＳ 明朝" w:hint="eastAsia"/>
          <w:spacing w:val="120"/>
          <w:kern w:val="0"/>
          <w:sz w:val="24"/>
          <w:fitText w:val="1200" w:id="1"/>
        </w:rPr>
        <w:t>所在</w:t>
      </w:r>
      <w:r w:rsidRPr="00D55AB0">
        <w:rPr>
          <w:rFonts w:ascii="ＭＳ 明朝" w:hAnsi="ＭＳ 明朝" w:hint="eastAsia"/>
          <w:kern w:val="0"/>
          <w:sz w:val="24"/>
          <w:fitText w:val="1200" w:id="1"/>
        </w:rPr>
        <w:t>地</w:t>
      </w:r>
    </w:p>
    <w:p w14:paraId="3A6B529C" w14:textId="77777777" w:rsidR="00EC33CC" w:rsidRPr="00D55AB0" w:rsidRDefault="00EC33CC" w:rsidP="00D55AB0">
      <w:pPr>
        <w:ind w:firstLineChars="1033" w:firstLine="4958"/>
        <w:jc w:val="right"/>
        <w:rPr>
          <w:rFonts w:ascii="ＭＳ 明朝" w:hAnsi="ＭＳ 明朝"/>
          <w:kern w:val="0"/>
          <w:sz w:val="24"/>
        </w:rPr>
      </w:pPr>
      <w:r w:rsidRPr="00D55AB0">
        <w:rPr>
          <w:rFonts w:ascii="ＭＳ 明朝" w:hAnsi="ＭＳ 明朝" w:hint="eastAsia"/>
          <w:spacing w:val="120"/>
          <w:kern w:val="0"/>
          <w:sz w:val="24"/>
          <w:fitText w:val="1200" w:id="2"/>
        </w:rPr>
        <w:t>法人</w:t>
      </w:r>
      <w:r w:rsidRPr="00D55AB0">
        <w:rPr>
          <w:rFonts w:ascii="ＭＳ 明朝" w:hAnsi="ＭＳ 明朝" w:hint="eastAsia"/>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D55AB0" w:rsidRDefault="00EC33CC">
      <w:pPr>
        <w:ind w:firstLineChars="2100" w:firstLine="5040"/>
        <w:rPr>
          <w:rFonts w:ascii="ＭＳ 明朝" w:hAnsi="ＭＳ 明朝"/>
          <w:sz w:val="24"/>
        </w:rPr>
      </w:pPr>
    </w:p>
    <w:p w14:paraId="247E3049" w14:textId="3223B725"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令和５年度介護職員の働きやすい職場環境づくり内閣総理大臣及び厚生労働大臣表彰</w:t>
      </w:r>
      <w:r w:rsidR="00EC33CC" w:rsidRPr="00D55AB0">
        <w:rPr>
          <w:rFonts w:ascii="ＭＳ 明朝" w:hAnsi="ＭＳ 明朝" w:hint="eastAsia"/>
          <w:sz w:val="24"/>
        </w:rPr>
        <w:t>に</w:t>
      </w:r>
      <w:r w:rsidR="001E6329" w:rsidRPr="00D55AB0">
        <w:rPr>
          <w:rFonts w:ascii="ＭＳ 明朝" w:hAnsi="ＭＳ 明朝" w:hint="eastAsia"/>
          <w:sz w:val="24"/>
        </w:rPr>
        <w:t>○○都道府県の候補として推薦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08BCCE11"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4E3A2A55"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2876D5A6"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67162"/>
    <w:rsid w:val="001E6329"/>
    <w:rsid w:val="003D4CAF"/>
    <w:rsid w:val="0059292E"/>
    <w:rsid w:val="005A6857"/>
    <w:rsid w:val="007444D5"/>
    <w:rsid w:val="00796FE3"/>
    <w:rsid w:val="007D27EF"/>
    <w:rsid w:val="00995784"/>
    <w:rsid w:val="00C00544"/>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鈴木 達也(suzuki-tatsuya)</cp:lastModifiedBy>
  <cp:revision>13</cp:revision>
  <cp:lastPrinted>2022-05-11T23:55:00Z</cp:lastPrinted>
  <dcterms:created xsi:type="dcterms:W3CDTF">2023-01-27T12:37:00Z</dcterms:created>
  <dcterms:modified xsi:type="dcterms:W3CDTF">2023-02-02T02:19:00Z</dcterms:modified>
  <cp:category/>
  <cp:contentStatus/>
</cp:coreProperties>
</file>