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24" w:rsidRDefault="00B47DAF" w:rsidP="00826C48">
      <w:pPr>
        <w:jc w:val="center"/>
        <w:rPr>
          <w:rFonts w:ascii="ＭＳ ゴシック" w:eastAsia="ＭＳ ゴシック" w:hAnsi="ＭＳ ゴシック"/>
          <w:b/>
          <w:sz w:val="24"/>
        </w:rPr>
      </w:pPr>
      <w:r>
        <w:rPr>
          <w:rFonts w:ascii="ＭＳ ゴシック" w:eastAsia="ＭＳ ゴシック" w:hAnsi="ＭＳ ゴシック" w:hint="eastAsia"/>
          <w:b/>
          <w:sz w:val="24"/>
        </w:rPr>
        <w:t>企画提案競技の参加に関する誓約書</w:t>
      </w:r>
    </w:p>
    <w:p w:rsidR="00826C48" w:rsidRPr="00826C48" w:rsidRDefault="00826C48" w:rsidP="00826C48">
      <w:pPr>
        <w:jc w:val="center"/>
        <w:rPr>
          <w:rFonts w:ascii="ＭＳ ゴシック" w:eastAsia="ＭＳ ゴシック" w:hAnsi="ＭＳ ゴシック"/>
          <w:b/>
          <w:sz w:val="24"/>
        </w:rPr>
      </w:pPr>
    </w:p>
    <w:p w:rsidR="005F1424" w:rsidRPr="00CB5D62" w:rsidRDefault="008664C7" w:rsidP="002E3EAC">
      <w:pPr>
        <w:ind w:leftChars="540" w:left="1134"/>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04D41">
        <w:rPr>
          <w:rFonts w:ascii="ＭＳ ゴシック" w:eastAsia="ＭＳ ゴシック" w:hAnsi="ＭＳ ゴシック" w:hint="eastAsia"/>
          <w:sz w:val="24"/>
        </w:rPr>
        <w:t xml:space="preserve">　　</w:t>
      </w:r>
      <w:r w:rsidR="005F1424" w:rsidRPr="00CB5D62">
        <w:rPr>
          <w:rFonts w:ascii="ＭＳ ゴシック" w:eastAsia="ＭＳ ゴシック" w:hAnsi="ＭＳ ゴシック" w:hint="eastAsia"/>
          <w:sz w:val="24"/>
        </w:rPr>
        <w:t>年　　月　　日</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7004D1"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埼玉県知事　大野元裕</w:t>
      </w:r>
      <w:r w:rsidR="00612BAD">
        <w:rPr>
          <w:rFonts w:ascii="ＭＳ ゴシック" w:eastAsia="ＭＳ ゴシック" w:hAnsi="ＭＳ ゴシック" w:hint="eastAsia"/>
          <w:sz w:val="24"/>
        </w:rPr>
        <w:t xml:space="preserve">　宛</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5F1424" w:rsidP="002E3EAC">
      <w:pPr>
        <w:ind w:leftChars="945" w:left="1984"/>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企画提案者　主たる事業所の所在地</w:t>
      </w:r>
    </w:p>
    <w:p w:rsidR="005F1424" w:rsidRPr="00CB5D62" w:rsidRDefault="005F1424" w:rsidP="002E3EAC">
      <w:pPr>
        <w:ind w:leftChars="945" w:left="1984"/>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2E3EAC">
      <w:pPr>
        <w:ind w:leftChars="945" w:left="1984"/>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法人名</w:t>
      </w:r>
    </w:p>
    <w:p w:rsidR="005F1424" w:rsidRPr="00CB5D62" w:rsidRDefault="005F1424" w:rsidP="002E3EAC">
      <w:pPr>
        <w:ind w:leftChars="945" w:left="1984"/>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2E3EAC">
      <w:pPr>
        <w:ind w:leftChars="945" w:left="1984"/>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代表者氏名　　　　　　　　　　　　　　</w:t>
      </w:r>
      <w:r w:rsidR="001107C3">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8664C7" w:rsidP="008A5BB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D068E" w:rsidRPr="005D068E">
        <w:rPr>
          <w:rFonts w:ascii="ＭＳ ゴシック" w:eastAsia="ＭＳ ゴシック" w:hAnsi="ＭＳ ゴシック" w:hint="eastAsia"/>
          <w:sz w:val="24"/>
        </w:rPr>
        <w:t>企業人材リスキリング・求人支援ポータル</w:t>
      </w:r>
      <w:r w:rsidR="005D068E">
        <w:rPr>
          <w:rFonts w:ascii="ＭＳ ゴシック" w:eastAsia="ＭＳ ゴシック" w:hAnsi="ＭＳ ゴシック" w:hint="eastAsia"/>
          <w:sz w:val="24"/>
        </w:rPr>
        <w:t>制作</w:t>
      </w:r>
      <w:r w:rsidR="0012178A" w:rsidRPr="0012178A">
        <w:rPr>
          <w:rFonts w:ascii="ＭＳ ゴシック" w:eastAsia="ＭＳ ゴシック" w:hAnsi="ＭＳ ゴシック" w:hint="eastAsia"/>
          <w:sz w:val="24"/>
        </w:rPr>
        <w:t>業務委託</w:t>
      </w:r>
      <w:r w:rsidR="005F1424" w:rsidRPr="00CB5D62">
        <w:rPr>
          <w:rFonts w:ascii="ＭＳ ゴシック" w:eastAsia="ＭＳ ゴシック" w:hAnsi="ＭＳ ゴシック" w:hint="eastAsia"/>
          <w:sz w:val="24"/>
        </w:rPr>
        <w:t>に係る企画提案競技への参加に当たり、</w:t>
      </w:r>
      <w:r w:rsidR="00B47DAF">
        <w:rPr>
          <w:rFonts w:ascii="ＭＳ ゴシック" w:eastAsia="ＭＳ ゴシック" w:hAnsi="ＭＳ ゴシック" w:hint="eastAsia"/>
          <w:sz w:val="24"/>
        </w:rPr>
        <w:t>次の事項に該当することを誓約します。</w:t>
      </w:r>
    </w:p>
    <w:p w:rsidR="001107C3" w:rsidRDefault="001107C3" w:rsidP="008A5BB5">
      <w:pPr>
        <w:jc w:val="left"/>
        <w:rPr>
          <w:rFonts w:ascii="ＭＳ ゴシック" w:eastAsia="ＭＳ ゴシック" w:hAnsi="ＭＳ ゴシック"/>
          <w:sz w:val="24"/>
        </w:rPr>
      </w:pPr>
    </w:p>
    <w:p w:rsidR="00CA1A0F" w:rsidRDefault="00CA1A0F" w:rsidP="00CA1A0F">
      <w:pPr>
        <w:ind w:left="284" w:hanging="284"/>
        <w:jc w:val="left"/>
        <w:rPr>
          <w:rFonts w:ascii="ＭＳ ゴシック" w:eastAsia="ＭＳ ゴシック" w:hAnsi="ＭＳ ゴシック"/>
          <w:sz w:val="24"/>
        </w:rPr>
      </w:pPr>
      <w:r w:rsidRPr="0050068D">
        <w:rPr>
          <w:rFonts w:ascii="ＭＳ ゴシック" w:eastAsia="ＭＳ ゴシック" w:hAnsi="ＭＳ ゴシック" w:hint="eastAsia"/>
          <w:sz w:val="24"/>
        </w:rPr>
        <w:t>(</w:t>
      </w:r>
      <w:r>
        <w:rPr>
          <w:rFonts w:ascii="ＭＳ ゴシック" w:eastAsia="ＭＳ ゴシック" w:hAnsi="ＭＳ ゴシック" w:hint="eastAsia"/>
          <w:sz w:val="24"/>
        </w:rPr>
        <w:t>1</w:t>
      </w:r>
      <w:r w:rsidRPr="0050068D">
        <w:rPr>
          <w:rFonts w:ascii="ＭＳ ゴシック" w:eastAsia="ＭＳ ゴシック" w:hAnsi="ＭＳ ゴシック" w:hint="eastAsia"/>
          <w:sz w:val="24"/>
        </w:rPr>
        <w:t xml:space="preserve">) </w:t>
      </w:r>
      <w:r w:rsidR="002E3EAC" w:rsidRPr="002E3EAC">
        <w:rPr>
          <w:rFonts w:ascii="ＭＳ ゴシック" w:eastAsia="ＭＳ ゴシック" w:hAnsi="ＭＳ ゴシック" w:hint="eastAsia"/>
          <w:sz w:val="24"/>
        </w:rPr>
        <w:t>所在地要件が管轄内、準管轄内または管轄外であり、企業規模要件が大企業又は中小企業を満たす者であること。</w:t>
      </w:r>
    </w:p>
    <w:p w:rsidR="002E3EAC" w:rsidRPr="002E3EAC" w:rsidRDefault="002E3EAC" w:rsidP="00CA1A0F">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2) </w:t>
      </w:r>
      <w:r>
        <w:rPr>
          <w:rFonts w:ascii="ＭＳ ゴシック" w:eastAsia="ＭＳ ゴシック" w:hAnsi="ＭＳ ゴシック" w:hint="eastAsia"/>
          <w:sz w:val="24"/>
        </w:rPr>
        <w:t>本</w:t>
      </w:r>
      <w:r w:rsidRPr="002E3EAC">
        <w:rPr>
          <w:rFonts w:ascii="ＭＳ ゴシック" w:eastAsia="ＭＳ ゴシック" w:hAnsi="ＭＳ ゴシック" w:hint="eastAsia"/>
          <w:sz w:val="24"/>
        </w:rPr>
        <w:t>企画提案競技が実施される年度に属する埼玉県物品等競争入札参加資格者名簿に、電算業務に係る入札に参加できる資格のＡ等級、Ｂ等級又はＣ等級で登載された者であること。</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2E3EAC">
        <w:rPr>
          <w:rFonts w:ascii="ＭＳ ゴシック" w:eastAsia="ＭＳ ゴシック" w:hAnsi="ＭＳ ゴシック"/>
          <w:sz w:val="24"/>
        </w:rPr>
        <w:t>3</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地方自治法施行令（昭和22年政令第16号）第167条の４の規定に該当しない者であること。</w:t>
      </w:r>
    </w:p>
    <w:p w:rsidR="008A5BB5" w:rsidRDefault="008A5BB5" w:rsidP="00E05171">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sidR="002E3EAC">
        <w:rPr>
          <w:rFonts w:ascii="ＭＳ ゴシック" w:eastAsia="ＭＳ ゴシック" w:hAnsi="ＭＳ ゴシック"/>
          <w:sz w:val="24"/>
        </w:rPr>
        <w:t>4</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埼玉県財務規則（昭和39年埼玉県規則第18号）第91条の規定により埼玉県の一般競争入札に参加させないこととされた者でないこと。</w:t>
      </w:r>
    </w:p>
    <w:p w:rsidR="001307FE"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2E3EAC">
        <w:rPr>
          <w:rFonts w:ascii="ＭＳ ゴシック" w:eastAsia="ＭＳ ゴシック" w:hAnsi="ＭＳ ゴシック"/>
          <w:sz w:val="24"/>
        </w:rPr>
        <w:t>5</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2E3EAC">
        <w:rPr>
          <w:rFonts w:ascii="ＭＳ ゴシック" w:eastAsia="ＭＳ ゴシック" w:hAnsi="ＭＳ ゴシック"/>
          <w:sz w:val="24"/>
        </w:rPr>
        <w:t>6</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本件企画提案競技の公告日から本契約の成立までの期間に、埼玉県の契約に係る入札参加停止等の措置要綱に基づく入札参加停止の措置を受けていない者であること。</w:t>
      </w:r>
    </w:p>
    <w:p w:rsidR="005F1424"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2E3EAC">
        <w:rPr>
          <w:rFonts w:ascii="ＭＳ ゴシック" w:eastAsia="ＭＳ ゴシック" w:hAnsi="ＭＳ ゴシック"/>
          <w:sz w:val="24"/>
        </w:rPr>
        <w:t>7</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本件企画提案競技の公告日から本契約の成立までの期間に、埼玉県の契約に係る暴力団排除措置要綱に基づく入札参加除外等の措置を受け</w:t>
      </w:r>
      <w:bookmarkStart w:id="0" w:name="_GoBack"/>
      <w:bookmarkEnd w:id="0"/>
      <w:r w:rsidR="001307FE" w:rsidRPr="001307FE">
        <w:rPr>
          <w:rFonts w:ascii="ＭＳ ゴシック" w:eastAsia="ＭＳ ゴシック" w:hAnsi="ＭＳ ゴシック" w:hint="eastAsia"/>
          <w:sz w:val="24"/>
        </w:rPr>
        <w:t>ていない者であること。</w:t>
      </w:r>
    </w:p>
    <w:p w:rsidR="002E3EAC" w:rsidRDefault="002E3EAC"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8) </w:t>
      </w:r>
      <w:r w:rsidRPr="002E3EAC">
        <w:rPr>
          <w:rFonts w:ascii="ＭＳ ゴシック" w:eastAsia="ＭＳ ゴシック" w:hAnsi="ＭＳ ゴシック" w:hint="eastAsia"/>
          <w:sz w:val="24"/>
        </w:rPr>
        <w:t>法人税、法人県民税、法人事業税、地方法人特別税、消費税及び地方消費税等納付すべき税金を滞納していない法人であること。</w:t>
      </w:r>
    </w:p>
    <w:p w:rsidR="002D6AD4" w:rsidRPr="002D6AD4" w:rsidRDefault="002D6AD4" w:rsidP="008A5BB5">
      <w:pPr>
        <w:ind w:left="240" w:hangingChars="100" w:hanging="240"/>
        <w:jc w:val="left"/>
        <w:rPr>
          <w:rFonts w:ascii="ＭＳ ゴシック" w:eastAsia="ＭＳ ゴシック" w:hAnsi="ＭＳ ゴシック" w:hint="eastAsia"/>
          <w:sz w:val="24"/>
        </w:rPr>
      </w:pPr>
      <w:r>
        <w:rPr>
          <w:rFonts w:ascii="ＭＳ ゴシック" w:eastAsia="ＭＳ ゴシック" w:hAnsi="ＭＳ ゴシック"/>
          <w:sz w:val="24"/>
        </w:rPr>
        <w:t xml:space="preserve">(9) </w:t>
      </w:r>
      <w:r w:rsidRPr="002D6AD4">
        <w:rPr>
          <w:rFonts w:ascii="ＭＳ ゴシック" w:eastAsia="ＭＳ ゴシック" w:hAnsi="ＭＳ ゴシック" w:hint="eastAsia"/>
          <w:sz w:val="24"/>
        </w:rPr>
        <w:t>過去2年間に国または地方公共団体と本事業と種類及び規模をほぼ同じくする契約を誠実に履行した実績を有する者であること。</w:t>
      </w:r>
    </w:p>
    <w:sectPr w:rsidR="002D6AD4" w:rsidRPr="002D6AD4" w:rsidSect="002D6AD4">
      <w:headerReference w:type="default" r:id="rId6"/>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AAF" w:rsidRDefault="00E27AAF" w:rsidP="005F1424">
      <w:r>
        <w:separator/>
      </w:r>
    </w:p>
  </w:endnote>
  <w:endnote w:type="continuationSeparator" w:id="0">
    <w:p w:rsidR="00E27AAF" w:rsidRDefault="00E27AAF" w:rsidP="005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AAF" w:rsidRDefault="00E27AAF" w:rsidP="005F1424">
      <w:r>
        <w:separator/>
      </w:r>
    </w:p>
  </w:footnote>
  <w:footnote w:type="continuationSeparator" w:id="0">
    <w:p w:rsidR="00E27AAF" w:rsidRDefault="00E27AAF" w:rsidP="005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24" w:rsidRPr="00B50896" w:rsidRDefault="00F712B6">
    <w:pPr>
      <w:pStyle w:val="a3"/>
      <w:rPr>
        <w:rFonts w:ascii="ＭＳ ゴシック" w:eastAsia="ＭＳ ゴシック" w:hAnsi="ＭＳ ゴシック"/>
      </w:rPr>
    </w:pPr>
    <w:r w:rsidRPr="00B50896">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4"/>
    <w:rsid w:val="00046514"/>
    <w:rsid w:val="001107C3"/>
    <w:rsid w:val="0012178A"/>
    <w:rsid w:val="001307FE"/>
    <w:rsid w:val="00142388"/>
    <w:rsid w:val="00196C9D"/>
    <w:rsid w:val="001E75D1"/>
    <w:rsid w:val="002D6AD4"/>
    <w:rsid w:val="002E3EAC"/>
    <w:rsid w:val="003052C9"/>
    <w:rsid w:val="003665F9"/>
    <w:rsid w:val="0045424C"/>
    <w:rsid w:val="00456A0A"/>
    <w:rsid w:val="004B3DB9"/>
    <w:rsid w:val="0050068D"/>
    <w:rsid w:val="00531724"/>
    <w:rsid w:val="005D068E"/>
    <w:rsid w:val="005E5597"/>
    <w:rsid w:val="005F1424"/>
    <w:rsid w:val="005F2F8E"/>
    <w:rsid w:val="00612BAD"/>
    <w:rsid w:val="00622E17"/>
    <w:rsid w:val="006B492E"/>
    <w:rsid w:val="007004D1"/>
    <w:rsid w:val="00752824"/>
    <w:rsid w:val="00755890"/>
    <w:rsid w:val="007B2D90"/>
    <w:rsid w:val="00811317"/>
    <w:rsid w:val="00826C48"/>
    <w:rsid w:val="008664C7"/>
    <w:rsid w:val="008A5BB5"/>
    <w:rsid w:val="00900237"/>
    <w:rsid w:val="00904DBF"/>
    <w:rsid w:val="009A556C"/>
    <w:rsid w:val="00A33389"/>
    <w:rsid w:val="00A743E4"/>
    <w:rsid w:val="00A80AC4"/>
    <w:rsid w:val="00A8357F"/>
    <w:rsid w:val="00A923B5"/>
    <w:rsid w:val="00AF1047"/>
    <w:rsid w:val="00AF4827"/>
    <w:rsid w:val="00B47DAF"/>
    <w:rsid w:val="00B50896"/>
    <w:rsid w:val="00B66BA4"/>
    <w:rsid w:val="00BB4C37"/>
    <w:rsid w:val="00BF14DB"/>
    <w:rsid w:val="00C1217B"/>
    <w:rsid w:val="00C655A8"/>
    <w:rsid w:val="00CA1A0F"/>
    <w:rsid w:val="00CA3138"/>
    <w:rsid w:val="00CB5D62"/>
    <w:rsid w:val="00CC1233"/>
    <w:rsid w:val="00CF6D8E"/>
    <w:rsid w:val="00D237FA"/>
    <w:rsid w:val="00DA7F83"/>
    <w:rsid w:val="00E05171"/>
    <w:rsid w:val="00E27AAF"/>
    <w:rsid w:val="00E70628"/>
    <w:rsid w:val="00F04D41"/>
    <w:rsid w:val="00F44D6B"/>
    <w:rsid w:val="00F712B6"/>
    <w:rsid w:val="00FA3334"/>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ECD50"/>
  <w15:chartTrackingRefBased/>
  <w15:docId w15:val="{B67BF2C0-6FB7-418F-B869-8EC70D2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24"/>
    <w:pPr>
      <w:tabs>
        <w:tab w:val="center" w:pos="4252"/>
        <w:tab w:val="right" w:pos="8504"/>
      </w:tabs>
      <w:snapToGrid w:val="0"/>
    </w:pPr>
  </w:style>
  <w:style w:type="character" w:customStyle="1" w:styleId="a4">
    <w:name w:val="ヘッダー (文字)"/>
    <w:link w:val="a3"/>
    <w:uiPriority w:val="99"/>
    <w:rsid w:val="005F1424"/>
    <w:rPr>
      <w:kern w:val="2"/>
      <w:sz w:val="21"/>
      <w:szCs w:val="22"/>
    </w:rPr>
  </w:style>
  <w:style w:type="paragraph" w:styleId="a5">
    <w:name w:val="footer"/>
    <w:basedOn w:val="a"/>
    <w:link w:val="a6"/>
    <w:uiPriority w:val="99"/>
    <w:unhideWhenUsed/>
    <w:rsid w:val="005F1424"/>
    <w:pPr>
      <w:tabs>
        <w:tab w:val="center" w:pos="4252"/>
        <w:tab w:val="right" w:pos="8504"/>
      </w:tabs>
      <w:snapToGrid w:val="0"/>
    </w:pPr>
  </w:style>
  <w:style w:type="character" w:customStyle="1" w:styleId="a6">
    <w:name w:val="フッター (文字)"/>
    <w:link w:val="a5"/>
    <w:uiPriority w:val="99"/>
    <w:rsid w:val="005F1424"/>
    <w:rPr>
      <w:kern w:val="2"/>
      <w:sz w:val="21"/>
      <w:szCs w:val="22"/>
    </w:rPr>
  </w:style>
  <w:style w:type="paragraph" w:styleId="a7">
    <w:name w:val="Balloon Text"/>
    <w:basedOn w:val="a"/>
    <w:link w:val="a8"/>
    <w:uiPriority w:val="99"/>
    <w:semiHidden/>
    <w:unhideWhenUsed/>
    <w:rsid w:val="00DA7F83"/>
    <w:rPr>
      <w:rFonts w:ascii="游ゴシック Light" w:eastAsia="游ゴシック Light" w:hAnsi="游ゴシック Light"/>
      <w:sz w:val="18"/>
      <w:szCs w:val="18"/>
    </w:rPr>
  </w:style>
  <w:style w:type="character" w:customStyle="1" w:styleId="a8">
    <w:name w:val="吹き出し (文字)"/>
    <w:link w:val="a7"/>
    <w:uiPriority w:val="99"/>
    <w:semiHidden/>
    <w:rsid w:val="00DA7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天田菜月</cp:lastModifiedBy>
  <cp:revision>18</cp:revision>
  <cp:lastPrinted>2021-04-23T00:21:00Z</cp:lastPrinted>
  <dcterms:created xsi:type="dcterms:W3CDTF">2021-04-20T04:05:00Z</dcterms:created>
  <dcterms:modified xsi:type="dcterms:W3CDTF">2024-03-29T02:54:00Z</dcterms:modified>
</cp:coreProperties>
</file>