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</w:tblGrid>
      <w:tr w:rsidR="00391EB9" w:rsidRPr="00944F02" w14:paraId="1A0F44FF" w14:textId="77777777" w:rsidTr="005B1CCA">
        <w:tc>
          <w:tcPr>
            <w:tcW w:w="1984" w:type="dxa"/>
            <w:vAlign w:val="center"/>
          </w:tcPr>
          <w:p w14:paraId="5B279F18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440" w:lineRule="exact"/>
              <w:rPr>
                <w:rFonts w:ascii="ＭＳ ゴシック" w:eastAsia="ＭＳ ゴシック" w:hAnsi="ＭＳ ゴシック" w:cs="ＭＳ ゴシック"/>
                <w:b/>
                <w:color w:val="000000" w:themeColor="text1"/>
                <w:spacing w:val="-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pacing w:val="-1"/>
                <w:sz w:val="24"/>
                <w:szCs w:val="24"/>
              </w:rPr>
              <w:t xml:space="preserve">物件番号　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pacing w:val="-1"/>
                <w:sz w:val="24"/>
                <w:szCs w:val="24"/>
              </w:rPr>
              <w:t>２</w:t>
            </w:r>
          </w:p>
        </w:tc>
      </w:tr>
    </w:tbl>
    <w:p w14:paraId="56D6A5FB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kern w:val="0"/>
          <w:sz w:val="40"/>
          <w:szCs w:val="24"/>
        </w:rPr>
        <w:t>入札保証金提出書</w:t>
      </w:r>
    </w:p>
    <w:p w14:paraId="03AA62A2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3A96892A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jc w:val="righ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                                    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令和　　年　　月　　日　</w:t>
      </w:r>
    </w:p>
    <w:p w14:paraId="3C18DF75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（宛先）</w:t>
      </w:r>
    </w:p>
    <w:p w14:paraId="2141651F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埼玉県知事　</w:t>
      </w:r>
      <w:r w:rsidRPr="00944F02">
        <w:rPr>
          <w:rFonts w:ascii="ＭＳ ゴシック" w:eastAsia="ＭＳ ゴシック" w:hAnsi="ＭＳ ゴシック" w:hint="eastAsia"/>
          <w:color w:val="000000" w:themeColor="text1"/>
          <w:spacing w:val="17"/>
          <w:sz w:val="24"/>
          <w:szCs w:val="24"/>
        </w:rPr>
        <w:t>大野 元裕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417"/>
        <w:gridCol w:w="4955"/>
      </w:tblGrid>
      <w:tr w:rsidR="00391EB9" w:rsidRPr="00944F02" w14:paraId="0DF09EC2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130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入札者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3D94C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05B6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14:paraId="199BED7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  <w:tr w:rsidR="00391EB9" w:rsidRPr="00944F02" w14:paraId="324E58EA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72D6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49ED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2F0F6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  <w:p w14:paraId="486DAB38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  <w:tr w:rsidR="00391EB9" w:rsidRPr="00944F02" w14:paraId="655C6E0A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CD1F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8AD603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40E9F6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5F65026" w14:textId="77777777" w:rsidR="00391EB9" w:rsidRPr="00944F02" w:rsidRDefault="00391EB9" w:rsidP="00391EB9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4"/>
          <w:szCs w:val="24"/>
        </w:rPr>
      </w:pPr>
    </w:p>
    <w:p w14:paraId="756D8576" w14:textId="77777777" w:rsidR="00391EB9" w:rsidRPr="00944F02" w:rsidRDefault="00391EB9" w:rsidP="00391EB9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4"/>
          <w:szCs w:val="24"/>
        </w:rPr>
      </w:pPr>
    </w:p>
    <w:p w14:paraId="05A600E6" w14:textId="77777777" w:rsidR="00391EB9" w:rsidRPr="00796F25" w:rsidRDefault="00391EB9" w:rsidP="00391EB9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 xml:space="preserve">　下記の金額を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物件番号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２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倉松川沿い廃川</w:t>
      </w:r>
      <w:r w:rsidRPr="00796F25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敷（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幸手市東二丁目391番4</w:t>
      </w:r>
      <w:r w:rsidRPr="00796F25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>）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の入札にかかる入札保証金として提出します。</w:t>
      </w:r>
    </w:p>
    <w:p w14:paraId="4C7D22F0" w14:textId="77777777" w:rsidR="00391EB9" w:rsidRPr="00944F02" w:rsidRDefault="00391EB9" w:rsidP="00391EB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tbl>
      <w:tblPr>
        <w:tblW w:w="9623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75"/>
        <w:gridCol w:w="65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1498"/>
      </w:tblGrid>
      <w:tr w:rsidR="00391EB9" w:rsidRPr="00944F02" w14:paraId="2F0B50D2" w14:textId="77777777" w:rsidTr="005B1CCA">
        <w:trPr>
          <w:trHeight w:hRule="exact" w:val="1342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7B2318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91F8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金</w:t>
            </w:r>
          </w:p>
          <w:p w14:paraId="11A37CF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FCAC4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8DB68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億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5FB8D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千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8010BC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EE533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B9465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万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1F8A961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千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6BB0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百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24F71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E6F9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76BC40B5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before="208" w:line="33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02865DF" w14:textId="77777777" w:rsidR="00391EB9" w:rsidRPr="00944F02" w:rsidRDefault="00391EB9" w:rsidP="00391EB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08D91733" w14:textId="77777777" w:rsidR="00391EB9" w:rsidRPr="00944F02" w:rsidRDefault="00391EB9" w:rsidP="00391EB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0B5BA452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  </w:t>
      </w:r>
      <w:r w:rsidRPr="00944F02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4"/>
          <w:szCs w:val="24"/>
        </w:rPr>
        <w:t>落札とならなかったとき、その他返還事由が生じた場合には、提出した入札保証金を下記口座に振り込んでください。</w:t>
      </w:r>
    </w:p>
    <w:p w14:paraId="55BB9862" w14:textId="77777777" w:rsidR="00391EB9" w:rsidRPr="00944F02" w:rsidRDefault="00391EB9" w:rsidP="00391EB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18D1C317" w14:textId="77777777" w:rsidR="00391EB9" w:rsidRPr="00944F02" w:rsidRDefault="00391EB9" w:rsidP="00391EB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tbl>
      <w:tblPr>
        <w:tblW w:w="9623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25"/>
        <w:gridCol w:w="780"/>
        <w:gridCol w:w="1170"/>
        <w:gridCol w:w="260"/>
        <w:gridCol w:w="780"/>
        <w:gridCol w:w="650"/>
        <w:gridCol w:w="1820"/>
        <w:gridCol w:w="548"/>
        <w:gridCol w:w="548"/>
        <w:gridCol w:w="74"/>
        <w:gridCol w:w="474"/>
        <w:gridCol w:w="549"/>
        <w:gridCol w:w="548"/>
        <w:gridCol w:w="548"/>
        <w:gridCol w:w="549"/>
      </w:tblGrid>
      <w:tr w:rsidR="00391EB9" w:rsidRPr="00944F02" w14:paraId="79E3734F" w14:textId="77777777" w:rsidTr="005B1CCA">
        <w:trPr>
          <w:cantSplit/>
          <w:trHeight w:hRule="exact" w:val="672"/>
        </w:trPr>
        <w:tc>
          <w:tcPr>
            <w:tcW w:w="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361AE1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B1F531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返</w:t>
            </w:r>
          </w:p>
          <w:p w14:paraId="36182F45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還</w:t>
            </w:r>
          </w:p>
          <w:p w14:paraId="58DA3512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先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2C68F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F83FAE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2AFC6F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6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71840C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EB9" w:rsidRPr="00944F02" w14:paraId="3BF67150" w14:textId="77777777" w:rsidTr="005B1CCA">
        <w:trPr>
          <w:cantSplit/>
          <w:trHeight w:hRule="exact" w:val="672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B8B52" w14:textId="77777777" w:rsidR="00391EB9" w:rsidRPr="00944F02" w:rsidRDefault="00391EB9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AC98BE" w14:textId="77777777" w:rsidR="00391EB9" w:rsidRPr="00944F02" w:rsidRDefault="00391EB9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5D3B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180B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7F3D5FA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4064CE6F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7650406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7FC3A594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0FB409D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08EA465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1E98304C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81A72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EB9" w:rsidRPr="00944F02" w14:paraId="55BB9130" w14:textId="77777777" w:rsidTr="005B1CCA">
        <w:trPr>
          <w:cantSplit/>
          <w:trHeight w:hRule="exact" w:val="1350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5E459" w14:textId="77777777" w:rsidR="00391EB9" w:rsidRPr="00944F02" w:rsidRDefault="00391EB9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625D0" w14:textId="77777777" w:rsidR="00391EB9" w:rsidRPr="00944F02" w:rsidRDefault="00391EB9" w:rsidP="005B1C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58397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0868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944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（フリガナ）</w:t>
            </w:r>
          </w:p>
          <w:p w14:paraId="2A5D3B60" w14:textId="77777777" w:rsidR="00391EB9" w:rsidRPr="00944F02" w:rsidRDefault="00391EB9" w:rsidP="005B1CCA">
            <w:pPr>
              <w:wordWrap w:val="0"/>
              <w:autoSpaceDE w:val="0"/>
              <w:autoSpaceDN w:val="0"/>
              <w:adjustRightInd w:val="0"/>
              <w:ind w:leftChars="95" w:left="199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7BDCAF0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20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</w:p>
    <w:p w14:paraId="671F0D43" w14:textId="77777777" w:rsidR="00391EB9" w:rsidRPr="00944F02" w:rsidRDefault="00391EB9" w:rsidP="00391EB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44F02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（注）ゆうちょ銀行を指定する場合は、振込用の店名、口座番号を記入してください。</w:t>
      </w:r>
    </w:p>
    <w:p w14:paraId="634A4A60" w14:textId="77777777" w:rsidR="00E760D7" w:rsidRPr="00391EB9" w:rsidRDefault="00E760D7"/>
    <w:sectPr w:rsidR="00E760D7" w:rsidRPr="00391EB9" w:rsidSect="00391EB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B9"/>
    <w:rsid w:val="00391EB9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987C3"/>
  <w15:chartTrackingRefBased/>
  <w15:docId w15:val="{3DD03B89-58DF-4F28-AC6C-4C3DE0A0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EB9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B9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琢（用地課）</dc:creator>
  <cp:keywords/>
  <dc:description/>
  <cp:lastModifiedBy>佐久間 琢（用地課）</cp:lastModifiedBy>
  <cp:revision>1</cp:revision>
  <dcterms:created xsi:type="dcterms:W3CDTF">2025-10-28T05:56:00Z</dcterms:created>
  <dcterms:modified xsi:type="dcterms:W3CDTF">2025-10-28T05:57:00Z</dcterms:modified>
</cp:coreProperties>
</file>