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394BC" w14:textId="77777777" w:rsidR="00B2191E" w:rsidRDefault="00B2191E">
      <w:pPr>
        <w:pStyle w:val="a3"/>
        <w:spacing w:line="110" w:lineRule="exact"/>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464"/>
        <w:gridCol w:w="1972"/>
        <w:gridCol w:w="5684"/>
        <w:gridCol w:w="696"/>
      </w:tblGrid>
      <w:tr w:rsidR="00FC7C41" w14:paraId="5AA5D8B9" w14:textId="77777777" w:rsidTr="00346237">
        <w:trPr>
          <w:trHeight w:hRule="exact" w:val="5280"/>
        </w:trPr>
        <w:tc>
          <w:tcPr>
            <w:tcW w:w="8816" w:type="dxa"/>
            <w:gridSpan w:val="4"/>
            <w:tcBorders>
              <w:top w:val="single" w:sz="4" w:space="0" w:color="000000"/>
              <w:left w:val="single" w:sz="4" w:space="0" w:color="000000"/>
              <w:bottom w:val="nil"/>
              <w:right w:val="single" w:sz="4" w:space="0" w:color="000000"/>
            </w:tcBorders>
          </w:tcPr>
          <w:p w14:paraId="29FDC5DE" w14:textId="77777777" w:rsidR="00B2191E" w:rsidRPr="00B33AD8" w:rsidRDefault="00B2191E">
            <w:pPr>
              <w:pStyle w:val="a3"/>
              <w:spacing w:before="111" w:line="221" w:lineRule="exact"/>
              <w:rPr>
                <w:spacing w:val="0"/>
              </w:rPr>
            </w:pPr>
          </w:p>
          <w:p w14:paraId="079C99C3" w14:textId="77777777" w:rsidR="00B2191E" w:rsidRPr="00B33AD8" w:rsidRDefault="00B2191E" w:rsidP="005E017B">
            <w:pPr>
              <w:pStyle w:val="a3"/>
              <w:spacing w:line="280" w:lineRule="exact"/>
              <w:jc w:val="center"/>
              <w:rPr>
                <w:rFonts w:ascii="ＭＳ 明朝" w:hAnsi="ＭＳ 明朝"/>
                <w:b/>
                <w:bCs/>
                <w:spacing w:val="6"/>
                <w:sz w:val="28"/>
                <w:szCs w:val="28"/>
              </w:rPr>
            </w:pPr>
            <w:r w:rsidRPr="00B33AD8">
              <w:rPr>
                <w:rFonts w:cs="Century"/>
                <w:spacing w:val="2"/>
              </w:rPr>
              <w:t xml:space="preserve"> </w:t>
            </w:r>
            <w:r w:rsidRPr="00B33AD8">
              <w:rPr>
                <w:rFonts w:ascii="ＭＳ 明朝" w:hAnsi="ＭＳ 明朝" w:hint="eastAsia"/>
                <w:b/>
                <w:bCs/>
                <w:spacing w:val="6"/>
                <w:sz w:val="28"/>
                <w:szCs w:val="28"/>
              </w:rPr>
              <w:t>環境影響評価</w:t>
            </w:r>
            <w:r w:rsidR="00AD4034">
              <w:rPr>
                <w:rFonts w:ascii="ＭＳ 明朝" w:hAnsi="ＭＳ 明朝" w:hint="eastAsia"/>
                <w:b/>
                <w:bCs/>
                <w:spacing w:val="6"/>
                <w:sz w:val="28"/>
                <w:szCs w:val="28"/>
              </w:rPr>
              <w:t>調査計画</w:t>
            </w:r>
            <w:r w:rsidRPr="00B33AD8">
              <w:rPr>
                <w:rFonts w:ascii="ＭＳ 明朝" w:hAnsi="ＭＳ 明朝" w:hint="eastAsia"/>
                <w:b/>
                <w:bCs/>
                <w:spacing w:val="6"/>
                <w:sz w:val="28"/>
                <w:szCs w:val="28"/>
              </w:rPr>
              <w:t>書に対する意見書</w:t>
            </w:r>
          </w:p>
          <w:p w14:paraId="1DC38597" w14:textId="77777777" w:rsidR="00B2191E" w:rsidRPr="00B33AD8" w:rsidRDefault="00B2191E">
            <w:pPr>
              <w:pStyle w:val="a3"/>
              <w:spacing w:line="221" w:lineRule="exact"/>
              <w:rPr>
                <w:spacing w:val="0"/>
              </w:rPr>
            </w:pPr>
          </w:p>
          <w:p w14:paraId="70E8AAB9" w14:textId="77777777" w:rsidR="00B2191E" w:rsidRPr="00B33AD8" w:rsidRDefault="00B2191E">
            <w:pPr>
              <w:pStyle w:val="a3"/>
              <w:spacing w:line="221" w:lineRule="exact"/>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年　　月</w:t>
            </w:r>
            <w:r w:rsidRPr="00B33AD8">
              <w:rPr>
                <w:rFonts w:ascii="ＭＳ 明朝" w:hAnsi="ＭＳ 明朝" w:hint="eastAsia"/>
                <w:spacing w:val="2"/>
              </w:rPr>
              <w:t xml:space="preserve">    </w:t>
            </w:r>
            <w:r w:rsidRPr="00B33AD8">
              <w:rPr>
                <w:rFonts w:ascii="ＭＳ 明朝" w:hAnsi="ＭＳ 明朝" w:hint="eastAsia"/>
              </w:rPr>
              <w:t>日</w:t>
            </w:r>
          </w:p>
          <w:p w14:paraId="28EA763E" w14:textId="77777777" w:rsidR="00B2191E" w:rsidRPr="00B33AD8" w:rsidRDefault="00B2191E">
            <w:pPr>
              <w:pStyle w:val="a3"/>
              <w:spacing w:line="221" w:lineRule="exact"/>
              <w:rPr>
                <w:spacing w:val="0"/>
              </w:rPr>
            </w:pPr>
          </w:p>
          <w:p w14:paraId="45C6E5E4" w14:textId="77777777" w:rsidR="00E22CFE" w:rsidRPr="00B33AD8" w:rsidRDefault="00B2191E" w:rsidP="00E22CFE">
            <w:pPr>
              <w:pStyle w:val="a3"/>
              <w:rPr>
                <w:rFonts w:ascii="ＭＳ 明朝" w:hAnsi="ＭＳ 明朝"/>
                <w:spacing w:val="2"/>
              </w:rPr>
            </w:pPr>
            <w:r w:rsidRPr="00B33AD8">
              <w:rPr>
                <w:rFonts w:cs="Century"/>
                <w:spacing w:val="2"/>
              </w:rPr>
              <w:t xml:space="preserve"> </w:t>
            </w:r>
            <w:r w:rsidRPr="00B33AD8">
              <w:rPr>
                <w:rFonts w:ascii="ＭＳ 明朝" w:hAnsi="ＭＳ 明朝" w:hint="eastAsia"/>
                <w:spacing w:val="2"/>
              </w:rPr>
              <w:t xml:space="preserve">  </w:t>
            </w:r>
            <w:r w:rsidR="003128F3">
              <w:rPr>
                <w:rFonts w:ascii="ＭＳ 明朝" w:hAnsi="ＭＳ 明朝" w:hint="eastAsia"/>
                <w:spacing w:val="2"/>
              </w:rPr>
              <w:t>事業者</w:t>
            </w:r>
          </w:p>
          <w:p w14:paraId="7A6E2C99" w14:textId="77777777" w:rsidR="00CD3DBB" w:rsidRPr="00346237" w:rsidRDefault="00E22CFE" w:rsidP="00E22CFE">
            <w:pPr>
              <w:pStyle w:val="a3"/>
              <w:rPr>
                <w:rFonts w:ascii="ＭＳ 明朝" w:hAnsi="ＭＳ 明朝"/>
                <w:spacing w:val="2"/>
              </w:rPr>
            </w:pPr>
            <w:r w:rsidRPr="00B33AD8">
              <w:rPr>
                <w:rFonts w:ascii="ＭＳ 明朝" w:hAnsi="ＭＳ 明朝" w:hint="eastAsia"/>
                <w:spacing w:val="2"/>
              </w:rPr>
              <w:t xml:space="preserve">　</w:t>
            </w:r>
            <w:r w:rsidR="008944EE" w:rsidRPr="00B33AD8">
              <w:rPr>
                <w:rFonts w:ascii="ＭＳ 明朝" w:hAnsi="ＭＳ 明朝" w:hint="eastAsia"/>
                <w:spacing w:val="2"/>
              </w:rPr>
              <w:t xml:space="preserve"> </w:t>
            </w:r>
            <w:r w:rsidR="00CD3DBB">
              <w:rPr>
                <w:rFonts w:ascii="ＭＳ 明朝" w:hAnsi="ＭＳ 明朝" w:hint="eastAsia"/>
                <w:spacing w:val="2"/>
              </w:rPr>
              <w:t xml:space="preserve"> </w:t>
            </w:r>
            <w:r w:rsidR="009C1A9B">
              <w:rPr>
                <w:rFonts w:ascii="ＭＳ 明朝" w:hAnsi="ＭＳ 明朝" w:hint="eastAsia"/>
                <w:spacing w:val="2"/>
              </w:rPr>
              <w:t>川口市</w:t>
            </w:r>
          </w:p>
          <w:p w14:paraId="6FB1E270" w14:textId="77777777" w:rsidR="00CD3DBB" w:rsidRDefault="00CD3DBB" w:rsidP="00E22CFE">
            <w:pPr>
              <w:pStyle w:val="a3"/>
              <w:rPr>
                <w:rFonts w:ascii="ＭＳ 明朝" w:hAnsi="ＭＳ 明朝"/>
                <w:spacing w:val="2"/>
              </w:rPr>
            </w:pPr>
            <w:r w:rsidRPr="00346237">
              <w:rPr>
                <w:rFonts w:ascii="ＭＳ 明朝" w:hAnsi="ＭＳ 明朝" w:hint="eastAsia"/>
                <w:spacing w:val="2"/>
              </w:rPr>
              <w:t xml:space="preserve">　　</w:t>
            </w:r>
            <w:r w:rsidR="009C1A9B">
              <w:rPr>
                <w:rFonts w:ascii="ＭＳ 明朝" w:hAnsi="ＭＳ 明朝" w:hint="eastAsia"/>
                <w:spacing w:val="2"/>
              </w:rPr>
              <w:t>川口市長</w:t>
            </w:r>
            <w:r w:rsidR="003128F3">
              <w:rPr>
                <w:rFonts w:ascii="ＭＳ 明朝" w:hAnsi="ＭＳ 明朝" w:hint="eastAsia"/>
                <w:spacing w:val="2"/>
              </w:rPr>
              <w:t xml:space="preserve">　</w:t>
            </w:r>
            <w:r w:rsidR="009C1A9B" w:rsidRPr="009C1A9B">
              <w:rPr>
                <w:rFonts w:ascii="ＭＳ 明朝" w:hAnsi="ＭＳ 明朝" w:hint="eastAsia"/>
                <w:spacing w:val="2"/>
              </w:rPr>
              <w:t>奥ノ木</w:t>
            </w:r>
            <w:r w:rsidR="009C1A9B">
              <w:rPr>
                <w:rFonts w:ascii="ＭＳ 明朝" w:hAnsi="ＭＳ 明朝" w:hint="eastAsia"/>
                <w:spacing w:val="2"/>
              </w:rPr>
              <w:t xml:space="preserve">　</w:t>
            </w:r>
            <w:r w:rsidR="009C1A9B" w:rsidRPr="009C1A9B">
              <w:rPr>
                <w:rFonts w:ascii="ＭＳ 明朝" w:hAnsi="ＭＳ 明朝" w:hint="eastAsia"/>
                <w:spacing w:val="2"/>
              </w:rPr>
              <w:t>信夫</w:t>
            </w:r>
          </w:p>
          <w:p w14:paraId="1648E271" w14:textId="77777777" w:rsidR="006E48EA" w:rsidRDefault="006E48EA">
            <w:pPr>
              <w:pStyle w:val="a3"/>
              <w:rPr>
                <w:rFonts w:ascii="ＭＳ 明朝" w:hAnsi="ＭＳ 明朝"/>
                <w:spacing w:val="2"/>
              </w:rPr>
            </w:pPr>
          </w:p>
          <w:p w14:paraId="0523D75B" w14:textId="77777777" w:rsidR="00B2191E" w:rsidRPr="00B33AD8" w:rsidRDefault="00B2191E">
            <w:pPr>
              <w:pStyle w:val="a3"/>
              <w:rPr>
                <w:spacing w:val="0"/>
              </w:rPr>
            </w:pPr>
            <w:r w:rsidRPr="00B33AD8">
              <w:rPr>
                <w:rFonts w:ascii="ＭＳ 明朝" w:hAnsi="ＭＳ 明朝" w:hint="eastAsia"/>
              </w:rPr>
              <w:t xml:space="preserve">　　　　　　　</w:t>
            </w:r>
            <w:r w:rsidRPr="00B33AD8">
              <w:rPr>
                <w:rFonts w:ascii="ＭＳ 明朝" w:hAnsi="ＭＳ 明朝" w:hint="eastAsia"/>
                <w:spacing w:val="2"/>
              </w:rPr>
              <w:t xml:space="preserve">               </w:t>
            </w:r>
            <w:r w:rsidRPr="00B33AD8">
              <w:rPr>
                <w:rFonts w:ascii="ＭＳ 明朝" w:hAnsi="ＭＳ 明朝" w:hint="eastAsia"/>
              </w:rPr>
              <w:t xml:space="preserve">　　〒　</w:t>
            </w:r>
            <w:r w:rsidRPr="00B33AD8">
              <w:rPr>
                <w:rFonts w:ascii="ＭＳ 明朝" w:hAnsi="ＭＳ 明朝" w:hint="eastAsia"/>
                <w:spacing w:val="2"/>
              </w:rPr>
              <w:t xml:space="preserve">   </w:t>
            </w:r>
            <w:r w:rsidRPr="00B33AD8">
              <w:rPr>
                <w:rFonts w:ascii="ＭＳ 明朝" w:hAnsi="ＭＳ 明朝" w:hint="eastAsia"/>
              </w:rPr>
              <w:t>－</w:t>
            </w:r>
          </w:p>
          <w:p w14:paraId="4B096A6A"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住所</w:t>
            </w:r>
          </w:p>
          <w:p w14:paraId="434452BA"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氏名</w:t>
            </w:r>
          </w:p>
          <w:p w14:paraId="2F268AD4"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p>
          <w:p w14:paraId="74A8B803" w14:textId="77777777" w:rsidR="00B2191E" w:rsidRPr="00B33AD8" w:rsidRDefault="005E017B">
            <w:pPr>
              <w:pStyle w:val="a3"/>
              <w:rPr>
                <w:spacing w:val="0"/>
              </w:rPr>
            </w:pPr>
            <w:r w:rsidRPr="00B33AD8">
              <w:rPr>
                <w:rFonts w:cs="Century" w:hint="eastAsia"/>
                <w:spacing w:val="2"/>
              </w:rPr>
              <w:t xml:space="preserve">　</w:t>
            </w:r>
            <w:r w:rsidR="00AD4034" w:rsidRPr="00AD4034">
              <w:rPr>
                <w:rFonts w:cs="Century" w:hint="eastAsia"/>
                <w:spacing w:val="2"/>
              </w:rPr>
              <w:t>埼玉</w:t>
            </w:r>
            <w:r w:rsidR="00CD3DBB">
              <w:rPr>
                <w:rFonts w:cs="Century" w:hint="eastAsia"/>
                <w:spacing w:val="2"/>
              </w:rPr>
              <w:t>県</w:t>
            </w:r>
            <w:r w:rsidR="00CA4AB1">
              <w:rPr>
                <w:rFonts w:cs="Century" w:hint="eastAsia"/>
                <w:spacing w:val="2"/>
              </w:rPr>
              <w:t>環境影響評価</w:t>
            </w:r>
            <w:r w:rsidR="00AD4034" w:rsidRPr="00AD4034">
              <w:rPr>
                <w:rFonts w:cs="Century" w:hint="eastAsia"/>
                <w:spacing w:val="2"/>
              </w:rPr>
              <w:t>条例第７条第１項の規定により、下記事業に係る環境影響評価調査計画書に関し意見書を提出します。</w:t>
            </w:r>
          </w:p>
          <w:p w14:paraId="07A8327F" w14:textId="77777777" w:rsidR="00B2191E" w:rsidRPr="00B33AD8" w:rsidRDefault="00B2191E">
            <w:pPr>
              <w:pStyle w:val="a3"/>
              <w:jc w:val="center"/>
              <w:rPr>
                <w:spacing w:val="0"/>
              </w:rPr>
            </w:pPr>
            <w:r w:rsidRPr="00B33AD8">
              <w:rPr>
                <w:rFonts w:cs="Century"/>
                <w:spacing w:val="2"/>
              </w:rPr>
              <w:t xml:space="preserve"> </w:t>
            </w:r>
            <w:r w:rsidRPr="00B33AD8">
              <w:rPr>
                <w:rFonts w:ascii="ＭＳ 明朝" w:hAnsi="ＭＳ 明朝" w:hint="eastAsia"/>
              </w:rPr>
              <w:t>記</w:t>
            </w:r>
          </w:p>
        </w:tc>
      </w:tr>
      <w:tr w:rsidR="00FC7C41" w14:paraId="6691DF71" w14:textId="77777777" w:rsidTr="00346237">
        <w:trPr>
          <w:trHeight w:hRule="exact" w:val="989"/>
        </w:trPr>
        <w:tc>
          <w:tcPr>
            <w:tcW w:w="464" w:type="dxa"/>
            <w:tcBorders>
              <w:top w:val="nil"/>
              <w:left w:val="single" w:sz="4" w:space="0" w:color="000000"/>
              <w:bottom w:val="nil"/>
              <w:right w:val="nil"/>
            </w:tcBorders>
          </w:tcPr>
          <w:p w14:paraId="27781FF4" w14:textId="77777777" w:rsidR="00B2191E" w:rsidRPr="00B33AD8" w:rsidRDefault="00B2191E">
            <w:pPr>
              <w:pStyle w:val="a3"/>
              <w:spacing w:before="222"/>
              <w:rPr>
                <w:spacing w:val="0"/>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466E98F3" w14:textId="77777777" w:rsidR="00B2191E" w:rsidRPr="00CD3DBB" w:rsidRDefault="00B2191E" w:rsidP="00512DB4">
            <w:pPr>
              <w:pStyle w:val="a3"/>
              <w:spacing w:line="240" w:lineRule="exact"/>
              <w:jc w:val="left"/>
              <w:rPr>
                <w:rFonts w:cs="Century"/>
                <w:spacing w:val="2"/>
              </w:rPr>
            </w:pPr>
            <w:r w:rsidRPr="00B33AD8">
              <w:rPr>
                <w:rFonts w:cs="Century"/>
                <w:spacing w:val="2"/>
              </w:rPr>
              <w:t xml:space="preserve"> </w:t>
            </w:r>
            <w:r w:rsidRPr="00CD3DBB">
              <w:rPr>
                <w:rFonts w:cs="Century" w:hint="eastAsia"/>
                <w:spacing w:val="2"/>
              </w:rPr>
              <w:t>対象事業の名称</w:t>
            </w:r>
          </w:p>
        </w:tc>
        <w:tc>
          <w:tcPr>
            <w:tcW w:w="5684" w:type="dxa"/>
            <w:tcBorders>
              <w:top w:val="single" w:sz="4" w:space="0" w:color="000000"/>
              <w:left w:val="nil"/>
              <w:bottom w:val="single" w:sz="4" w:space="0" w:color="000000"/>
              <w:right w:val="single" w:sz="4" w:space="0" w:color="000000"/>
            </w:tcBorders>
            <w:vAlign w:val="center"/>
          </w:tcPr>
          <w:p w14:paraId="1BEE7CCB" w14:textId="4F5495FC" w:rsidR="00B2191E" w:rsidRPr="00B33AD8" w:rsidRDefault="00B464F6" w:rsidP="00346237">
            <w:pPr>
              <w:pStyle w:val="a3"/>
              <w:spacing w:line="240" w:lineRule="exact"/>
              <w:jc w:val="left"/>
              <w:rPr>
                <w:rFonts w:cs="Century"/>
                <w:spacing w:val="2"/>
              </w:rPr>
            </w:pPr>
            <w:r w:rsidRPr="003E530D">
              <w:rPr>
                <w:rFonts w:cs="Century" w:hint="eastAsia"/>
                <w:color w:val="FF0000"/>
                <w:spacing w:val="2"/>
              </w:rPr>
              <w:t xml:space="preserve">　</w:t>
            </w:r>
            <w:r w:rsidR="009C1A9B" w:rsidRPr="009C1A9B">
              <w:rPr>
                <w:rFonts w:cs="Century" w:hint="eastAsia"/>
                <w:spacing w:val="2"/>
              </w:rPr>
              <w:t>川口市朝日環境センター施設整備事業</w:t>
            </w:r>
          </w:p>
        </w:tc>
        <w:tc>
          <w:tcPr>
            <w:tcW w:w="696" w:type="dxa"/>
            <w:tcBorders>
              <w:top w:val="nil"/>
              <w:left w:val="nil"/>
              <w:bottom w:val="nil"/>
              <w:right w:val="single" w:sz="4" w:space="0" w:color="000000"/>
            </w:tcBorders>
          </w:tcPr>
          <w:p w14:paraId="27363B68" w14:textId="77777777" w:rsidR="00B2191E" w:rsidRPr="00B33AD8" w:rsidRDefault="00B2191E">
            <w:pPr>
              <w:pStyle w:val="a3"/>
              <w:spacing w:before="222"/>
              <w:rPr>
                <w:spacing w:val="0"/>
                <w:lang w:eastAsia="zh-CN"/>
              </w:rPr>
            </w:pPr>
          </w:p>
        </w:tc>
      </w:tr>
      <w:tr w:rsidR="00FC7C41" w14:paraId="005F4784" w14:textId="77777777">
        <w:trPr>
          <w:trHeight w:hRule="exact" w:val="332"/>
        </w:trPr>
        <w:tc>
          <w:tcPr>
            <w:tcW w:w="8816" w:type="dxa"/>
            <w:gridSpan w:val="4"/>
            <w:tcBorders>
              <w:top w:val="nil"/>
              <w:left w:val="single" w:sz="4" w:space="0" w:color="000000"/>
              <w:bottom w:val="single" w:sz="4" w:space="0" w:color="000000"/>
              <w:right w:val="single" w:sz="4" w:space="0" w:color="000000"/>
            </w:tcBorders>
          </w:tcPr>
          <w:p w14:paraId="0535EA04" w14:textId="77777777" w:rsidR="00B2191E" w:rsidRPr="00B33AD8" w:rsidRDefault="00B2191E">
            <w:pPr>
              <w:pStyle w:val="a3"/>
              <w:rPr>
                <w:spacing w:val="0"/>
                <w:lang w:eastAsia="zh-CN"/>
              </w:rPr>
            </w:pPr>
          </w:p>
        </w:tc>
      </w:tr>
      <w:tr w:rsidR="00FC7C41" w14:paraId="565C0D42" w14:textId="77777777" w:rsidTr="006E48EA">
        <w:trPr>
          <w:trHeight w:hRule="exact" w:val="3065"/>
        </w:trPr>
        <w:tc>
          <w:tcPr>
            <w:tcW w:w="8816" w:type="dxa"/>
            <w:gridSpan w:val="4"/>
            <w:tcBorders>
              <w:top w:val="nil"/>
              <w:left w:val="single" w:sz="4" w:space="0" w:color="000000"/>
              <w:bottom w:val="single" w:sz="4" w:space="0" w:color="000000"/>
              <w:right w:val="single" w:sz="4" w:space="0" w:color="000000"/>
            </w:tcBorders>
          </w:tcPr>
          <w:p w14:paraId="62473EEF" w14:textId="77777777" w:rsidR="00F35459" w:rsidRPr="00B33AD8" w:rsidRDefault="00B2191E">
            <w:pPr>
              <w:pStyle w:val="a3"/>
              <w:spacing w:before="222"/>
              <w:rPr>
                <w:rFonts w:ascii="ＭＳ 明朝" w:hAnsi="ＭＳ 明朝"/>
              </w:rPr>
            </w:pPr>
            <w:r w:rsidRPr="00B33AD8">
              <w:rPr>
                <w:rFonts w:cs="Century"/>
                <w:spacing w:val="2"/>
                <w:lang w:eastAsia="zh-CN"/>
              </w:rPr>
              <w:t xml:space="preserve"> </w:t>
            </w:r>
            <w:r w:rsidRPr="00B33AD8">
              <w:rPr>
                <w:rFonts w:ascii="ＭＳ 明朝" w:hAnsi="ＭＳ 明朝" w:hint="eastAsia"/>
                <w:lang w:eastAsia="zh-CN"/>
              </w:rPr>
              <w:t xml:space="preserve">　</w:t>
            </w:r>
            <w:r w:rsidRPr="00B33AD8">
              <w:rPr>
                <w:rFonts w:ascii="ＭＳ 明朝" w:hAnsi="ＭＳ 明朝" w:hint="eastAsia"/>
              </w:rPr>
              <w:t>環境影響評価</w:t>
            </w:r>
            <w:r w:rsidR="00CA4AB1">
              <w:rPr>
                <w:rFonts w:ascii="ＭＳ 明朝" w:hAnsi="ＭＳ 明朝" w:hint="eastAsia"/>
              </w:rPr>
              <w:t>調査計画書</w:t>
            </w:r>
            <w:r w:rsidRPr="00B33AD8">
              <w:rPr>
                <w:rFonts w:ascii="ＭＳ 明朝" w:hAnsi="ＭＳ 明朝" w:hint="eastAsia"/>
              </w:rPr>
              <w:t>に対する意見</w:t>
            </w:r>
            <w:r w:rsidR="00AD259D">
              <w:rPr>
                <w:rFonts w:ascii="ＭＳ 明朝" w:hAnsi="ＭＳ 明朝" w:hint="eastAsia"/>
              </w:rPr>
              <w:t>及びその理由</w:t>
            </w:r>
          </w:p>
          <w:p w14:paraId="62464891"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3D5AC090"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5D9A1EA4"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7C965A9B"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2F1EF521"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51AEC08A"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14:paraId="381D47E6" w14:textId="77777777" w:rsidR="00B2191E" w:rsidRPr="006E48EA" w:rsidRDefault="00B2191E" w:rsidP="00A63AE1">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tc>
      </w:tr>
      <w:tr w:rsidR="00FC7C41" w14:paraId="217B1BDD" w14:textId="77777777" w:rsidTr="006E48EA">
        <w:trPr>
          <w:trHeight w:hRule="exact" w:val="4116"/>
        </w:trPr>
        <w:tc>
          <w:tcPr>
            <w:tcW w:w="8816" w:type="dxa"/>
            <w:gridSpan w:val="4"/>
            <w:tcBorders>
              <w:top w:val="nil"/>
              <w:left w:val="single" w:sz="4" w:space="0" w:color="000000"/>
              <w:bottom w:val="single" w:sz="4" w:space="0" w:color="000000"/>
              <w:right w:val="single" w:sz="4" w:space="0" w:color="000000"/>
            </w:tcBorders>
          </w:tcPr>
          <w:p w14:paraId="24757A7D" w14:textId="77777777"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4"/>
                <w:sz w:val="20"/>
                <w:szCs w:val="20"/>
              </w:rPr>
              <w:t>【注意事項】</w:t>
            </w:r>
          </w:p>
          <w:p w14:paraId="49E8DB43" w14:textId="77777777" w:rsidR="003420C5" w:rsidRDefault="00B2191E">
            <w:pPr>
              <w:pStyle w:val="a3"/>
              <w:rPr>
                <w:rFonts w:ascii="ＭＳ 明朝" w:hAnsi="ＭＳ 明朝"/>
              </w:rPr>
            </w:pPr>
            <w:r w:rsidRPr="00B33AD8">
              <w:rPr>
                <w:rFonts w:cs="Century"/>
                <w:spacing w:val="2"/>
              </w:rPr>
              <w:t xml:space="preserve"> </w:t>
            </w:r>
            <w:r w:rsidRPr="00B33AD8">
              <w:rPr>
                <w:rFonts w:ascii="ＭＳ 明朝" w:hAnsi="ＭＳ 明朝" w:hint="eastAsia"/>
              </w:rPr>
              <w:t xml:space="preserve">　</w:t>
            </w:r>
            <w:r w:rsidRPr="00346237">
              <w:rPr>
                <w:rFonts w:ascii="ＭＳ 明朝" w:hAnsi="ＭＳ 明朝" w:hint="eastAsia"/>
              </w:rPr>
              <w:t>１　意見の内容は、</w:t>
            </w:r>
            <w:r w:rsidR="00ED7031" w:rsidRPr="00346237">
              <w:rPr>
                <w:rFonts w:ascii="ＭＳ 明朝" w:hAnsi="ＭＳ 明朝" w:hint="eastAsia"/>
              </w:rPr>
              <w:t>環境影響評価</w:t>
            </w:r>
            <w:r w:rsidR="00AD4034" w:rsidRPr="00346237">
              <w:rPr>
                <w:rFonts w:ascii="ＭＳ 明朝" w:hAnsi="ＭＳ 明朝" w:hint="eastAsia"/>
              </w:rPr>
              <w:t>調査計画書</w:t>
            </w:r>
            <w:r w:rsidRPr="00346237">
              <w:rPr>
                <w:rFonts w:ascii="ＭＳ 明朝" w:hAnsi="ＭＳ 明朝" w:hint="eastAsia"/>
              </w:rPr>
              <w:t>について環境の保全の見地からの</w:t>
            </w:r>
          </w:p>
          <w:p w14:paraId="0530689E" w14:textId="77777777" w:rsidR="00B2191E" w:rsidRPr="00346237" w:rsidRDefault="003420C5">
            <w:pPr>
              <w:pStyle w:val="a3"/>
              <w:rPr>
                <w:rFonts w:ascii="ＭＳ 明朝" w:hAnsi="ＭＳ 明朝"/>
              </w:rPr>
            </w:pPr>
            <w:r>
              <w:rPr>
                <w:rFonts w:ascii="ＭＳ 明朝" w:hAnsi="ＭＳ 明朝" w:hint="eastAsia"/>
              </w:rPr>
              <w:t xml:space="preserve">　　　</w:t>
            </w:r>
            <w:r w:rsidR="00B2191E" w:rsidRPr="00346237">
              <w:rPr>
                <w:rFonts w:ascii="ＭＳ 明朝" w:hAnsi="ＭＳ 明朝" w:hint="eastAsia"/>
              </w:rPr>
              <w:t>ものを日本語で簡潔に記述してください。</w:t>
            </w:r>
          </w:p>
          <w:p w14:paraId="2D2A2F9F" w14:textId="77777777" w:rsidR="003420C5" w:rsidRDefault="00B2191E" w:rsidP="006E48EA">
            <w:pPr>
              <w:pStyle w:val="a3"/>
              <w:rPr>
                <w:rFonts w:ascii="ＭＳ 明朝" w:hAnsi="ＭＳ 明朝"/>
              </w:rPr>
            </w:pPr>
            <w:r w:rsidRPr="00346237">
              <w:rPr>
                <w:rFonts w:cs="Century"/>
                <w:spacing w:val="2"/>
              </w:rPr>
              <w:t xml:space="preserve"> </w:t>
            </w:r>
            <w:r w:rsidRPr="00346237">
              <w:rPr>
                <w:rFonts w:ascii="ＭＳ 明朝" w:hAnsi="ＭＳ 明朝" w:hint="eastAsia"/>
              </w:rPr>
              <w:t xml:space="preserve">　２　意見書を提出できる期間は、</w:t>
            </w:r>
            <w:r w:rsidR="00CD3DBB" w:rsidRPr="00346237">
              <w:rPr>
                <w:rFonts w:ascii="ＭＳ 明朝" w:hAnsi="ＭＳ 明朝" w:hint="eastAsia"/>
              </w:rPr>
              <w:t>令和</w:t>
            </w:r>
            <w:r w:rsidR="009C1A9B">
              <w:rPr>
                <w:rFonts w:ascii="ＭＳ 明朝" w:hAnsi="ＭＳ 明朝" w:hint="eastAsia"/>
              </w:rPr>
              <w:t>７</w:t>
            </w:r>
            <w:r w:rsidR="00CD3DBB" w:rsidRPr="00346237">
              <w:rPr>
                <w:rFonts w:ascii="ＭＳ 明朝" w:hAnsi="ＭＳ 明朝" w:hint="eastAsia"/>
              </w:rPr>
              <w:t>年</w:t>
            </w:r>
            <w:r w:rsidR="009C1A9B">
              <w:rPr>
                <w:rFonts w:ascii="ＭＳ 明朝" w:hAnsi="ＭＳ 明朝" w:hint="eastAsia"/>
              </w:rPr>
              <w:t>２</w:t>
            </w:r>
            <w:r w:rsidR="00CD3DBB" w:rsidRPr="00346237">
              <w:rPr>
                <w:rFonts w:ascii="ＭＳ 明朝" w:hAnsi="ＭＳ 明朝" w:hint="eastAsia"/>
              </w:rPr>
              <w:t>月</w:t>
            </w:r>
            <w:r w:rsidR="003128F3">
              <w:rPr>
                <w:rFonts w:ascii="ＭＳ 明朝" w:hAnsi="ＭＳ 明朝" w:hint="eastAsia"/>
              </w:rPr>
              <w:t>１</w:t>
            </w:r>
            <w:r w:rsidR="009C1A9B">
              <w:rPr>
                <w:rFonts w:ascii="ＭＳ 明朝" w:hAnsi="ＭＳ 明朝" w:hint="eastAsia"/>
              </w:rPr>
              <w:t>４</w:t>
            </w:r>
            <w:r w:rsidR="00CD3DBB" w:rsidRPr="00346237">
              <w:rPr>
                <w:rFonts w:ascii="ＭＳ 明朝" w:hAnsi="ＭＳ 明朝" w:hint="eastAsia"/>
              </w:rPr>
              <w:t>日（</w:t>
            </w:r>
            <w:r w:rsidR="009C1A9B">
              <w:rPr>
                <w:rFonts w:ascii="ＭＳ 明朝" w:hAnsi="ＭＳ 明朝" w:hint="eastAsia"/>
              </w:rPr>
              <w:t>金</w:t>
            </w:r>
            <w:r w:rsidR="00064E99" w:rsidRPr="00346237">
              <w:rPr>
                <w:rFonts w:ascii="ＭＳ 明朝" w:hAnsi="ＭＳ 明朝" w:hint="eastAsia"/>
              </w:rPr>
              <w:t>）</w:t>
            </w:r>
            <w:r w:rsidR="00A11EB5" w:rsidRPr="00346237">
              <w:rPr>
                <w:rFonts w:ascii="ＭＳ 明朝" w:hAnsi="ＭＳ 明朝" w:hint="eastAsia"/>
              </w:rPr>
              <w:t>から</w:t>
            </w:r>
            <w:r w:rsidR="00CD3DBB" w:rsidRPr="00346237">
              <w:rPr>
                <w:rFonts w:ascii="ＭＳ 明朝" w:hAnsi="ＭＳ 明朝" w:hint="eastAsia"/>
              </w:rPr>
              <w:t>令和</w:t>
            </w:r>
            <w:r w:rsidR="009C1A9B">
              <w:rPr>
                <w:rFonts w:ascii="ＭＳ 明朝" w:hAnsi="ＭＳ 明朝" w:hint="eastAsia"/>
              </w:rPr>
              <w:t>７</w:t>
            </w:r>
            <w:r w:rsidR="00CD3DBB" w:rsidRPr="00346237">
              <w:rPr>
                <w:rFonts w:ascii="ＭＳ 明朝" w:hAnsi="ＭＳ 明朝" w:hint="eastAsia"/>
              </w:rPr>
              <w:t>年</w:t>
            </w:r>
            <w:r w:rsidR="009C1A9B">
              <w:rPr>
                <w:rFonts w:ascii="ＭＳ 明朝" w:hAnsi="ＭＳ 明朝" w:hint="eastAsia"/>
              </w:rPr>
              <w:t>３</w:t>
            </w:r>
            <w:r w:rsidR="00064E99" w:rsidRPr="00346237">
              <w:rPr>
                <w:rFonts w:ascii="ＭＳ 明朝" w:hAnsi="ＭＳ 明朝" w:hint="eastAsia"/>
              </w:rPr>
              <w:t>月</w:t>
            </w:r>
          </w:p>
          <w:p w14:paraId="46719F68" w14:textId="77777777" w:rsidR="006E48EA" w:rsidRPr="00346237" w:rsidRDefault="003420C5" w:rsidP="006E48EA">
            <w:pPr>
              <w:pStyle w:val="a3"/>
              <w:rPr>
                <w:rFonts w:ascii="ＭＳ 明朝" w:hAnsi="ＭＳ 明朝"/>
              </w:rPr>
            </w:pPr>
            <w:r>
              <w:rPr>
                <w:rFonts w:ascii="ＭＳ 明朝" w:hAnsi="ＭＳ 明朝" w:hint="eastAsia"/>
              </w:rPr>
              <w:t xml:space="preserve">　　　</w:t>
            </w:r>
            <w:r w:rsidR="009C1A9B">
              <w:rPr>
                <w:rFonts w:ascii="ＭＳ 明朝" w:hAnsi="ＭＳ 明朝" w:hint="eastAsia"/>
              </w:rPr>
              <w:t>２８</w:t>
            </w:r>
            <w:r w:rsidR="00CD3DBB" w:rsidRPr="00346237">
              <w:rPr>
                <w:rFonts w:ascii="ＭＳ 明朝" w:hAnsi="ＭＳ 明朝" w:hint="eastAsia"/>
              </w:rPr>
              <w:t>日（</w:t>
            </w:r>
            <w:r w:rsidR="003128F3">
              <w:rPr>
                <w:rFonts w:ascii="ＭＳ 明朝" w:hAnsi="ＭＳ 明朝" w:hint="eastAsia"/>
              </w:rPr>
              <w:t>金</w:t>
            </w:r>
            <w:r w:rsidR="00064E99" w:rsidRPr="00346237">
              <w:rPr>
                <w:rFonts w:ascii="ＭＳ 明朝" w:hAnsi="ＭＳ 明朝" w:hint="eastAsia"/>
              </w:rPr>
              <w:t>）</w:t>
            </w:r>
            <w:r w:rsidR="00A8562D" w:rsidRPr="00346237">
              <w:rPr>
                <w:rFonts w:ascii="ＭＳ 明朝" w:hAnsi="ＭＳ 明朝" w:hint="eastAsia"/>
              </w:rPr>
              <w:t>（必着）</w:t>
            </w:r>
            <w:r w:rsidR="00B2191E" w:rsidRPr="00346237">
              <w:rPr>
                <w:rFonts w:ascii="ＭＳ 明朝" w:hAnsi="ＭＳ 明朝" w:hint="eastAsia"/>
              </w:rPr>
              <w:t>までです。</w:t>
            </w:r>
          </w:p>
          <w:p w14:paraId="0FFD3EE9" w14:textId="77777777" w:rsidR="006E48EA" w:rsidRPr="00346237" w:rsidRDefault="006E48EA" w:rsidP="006E48EA">
            <w:pPr>
              <w:pStyle w:val="a3"/>
              <w:rPr>
                <w:rFonts w:ascii="ＭＳ 明朝" w:hAnsi="ＭＳ 明朝"/>
              </w:rPr>
            </w:pPr>
            <w:r w:rsidRPr="00346237">
              <w:rPr>
                <w:rFonts w:ascii="ＭＳ 明朝" w:hAnsi="ＭＳ 明朝" w:hint="eastAsia"/>
              </w:rPr>
              <w:t xml:space="preserve">　 ３　意見書に記載され</w:t>
            </w:r>
            <w:r w:rsidR="00D61153">
              <w:rPr>
                <w:rFonts w:ascii="ＭＳ 明朝" w:hAnsi="ＭＳ 明朝" w:hint="eastAsia"/>
              </w:rPr>
              <w:t>た</w:t>
            </w:r>
            <w:r w:rsidRPr="00346237">
              <w:rPr>
                <w:rFonts w:ascii="ＭＳ 明朝" w:hAnsi="ＭＳ 明朝" w:hint="eastAsia"/>
              </w:rPr>
              <w:t>個人情報は、本件においてのみ使用し、それ以外には</w:t>
            </w:r>
          </w:p>
          <w:p w14:paraId="01633A3A" w14:textId="77777777" w:rsidR="006E48EA" w:rsidRPr="00346237" w:rsidRDefault="006E48EA" w:rsidP="006E48EA">
            <w:pPr>
              <w:pStyle w:val="a3"/>
              <w:rPr>
                <w:rFonts w:ascii="ＭＳ 明朝" w:hAnsi="ＭＳ 明朝"/>
              </w:rPr>
            </w:pPr>
            <w:r w:rsidRPr="00346237">
              <w:rPr>
                <w:rFonts w:ascii="ＭＳ 明朝" w:hAnsi="ＭＳ 明朝" w:hint="eastAsia"/>
              </w:rPr>
              <w:t xml:space="preserve"> </w:t>
            </w:r>
            <w:r w:rsidRPr="00346237">
              <w:rPr>
                <w:rFonts w:ascii="ＭＳ 明朝" w:hAnsi="ＭＳ 明朝"/>
              </w:rPr>
              <w:t xml:space="preserve">     </w:t>
            </w:r>
            <w:r w:rsidRPr="00346237">
              <w:rPr>
                <w:rFonts w:ascii="ＭＳ 明朝" w:hAnsi="ＭＳ 明朝" w:hint="eastAsia"/>
              </w:rPr>
              <w:t>使用いたしません。</w:t>
            </w:r>
          </w:p>
          <w:p w14:paraId="56BD84C8" w14:textId="77777777" w:rsidR="0051697E" w:rsidRPr="00346237" w:rsidRDefault="00B2191E">
            <w:pPr>
              <w:pStyle w:val="a3"/>
              <w:rPr>
                <w:rFonts w:ascii="ＭＳ 明朝" w:hAnsi="ＭＳ 明朝"/>
              </w:rPr>
            </w:pPr>
            <w:r w:rsidRPr="00346237">
              <w:rPr>
                <w:rFonts w:cs="Century"/>
                <w:spacing w:val="2"/>
              </w:rPr>
              <w:t xml:space="preserve"> </w:t>
            </w:r>
            <w:r w:rsidRPr="00346237">
              <w:rPr>
                <w:rFonts w:ascii="ＭＳ 明朝" w:hAnsi="ＭＳ 明朝" w:hint="eastAsia"/>
              </w:rPr>
              <w:t>【提出先】</w:t>
            </w:r>
          </w:p>
          <w:p w14:paraId="3F9BD1F6" w14:textId="77777777" w:rsidR="00B2191E" w:rsidRPr="009C1A9B" w:rsidRDefault="0051697E">
            <w:pPr>
              <w:pStyle w:val="a3"/>
              <w:rPr>
                <w:spacing w:val="0"/>
              </w:rPr>
            </w:pPr>
            <w:r w:rsidRPr="00346237">
              <w:rPr>
                <w:rFonts w:ascii="ＭＳ 明朝" w:hAnsi="ＭＳ 明朝" w:hint="eastAsia"/>
              </w:rPr>
              <w:t xml:space="preserve">　</w:t>
            </w:r>
            <w:r w:rsidR="009C1A9B" w:rsidRPr="009C1A9B">
              <w:rPr>
                <w:rFonts w:ascii="ＭＳ 明朝" w:hAnsi="ＭＳ 明朝" w:hint="eastAsia"/>
              </w:rPr>
              <w:t>川口市</w:t>
            </w:r>
            <w:r w:rsidR="009C1A9B">
              <w:rPr>
                <w:rFonts w:ascii="ＭＳ 明朝" w:hAnsi="ＭＳ 明朝" w:hint="eastAsia"/>
              </w:rPr>
              <w:t xml:space="preserve">　</w:t>
            </w:r>
            <w:r w:rsidR="009C1A9B" w:rsidRPr="009C1A9B">
              <w:rPr>
                <w:rFonts w:ascii="ＭＳ 明朝" w:hAnsi="ＭＳ 明朝" w:hint="eastAsia"/>
              </w:rPr>
              <w:t>環境部</w:t>
            </w:r>
            <w:r w:rsidR="009C1A9B">
              <w:rPr>
                <w:rFonts w:ascii="ＭＳ 明朝" w:hAnsi="ＭＳ 明朝" w:hint="eastAsia"/>
              </w:rPr>
              <w:t xml:space="preserve">　</w:t>
            </w:r>
            <w:r w:rsidR="009C1A9B" w:rsidRPr="009C1A9B">
              <w:rPr>
                <w:rFonts w:ascii="ＭＳ 明朝" w:hAnsi="ＭＳ 明朝" w:hint="eastAsia"/>
              </w:rPr>
              <w:t>環境施設課</w:t>
            </w:r>
            <w:r w:rsidR="009C1A9B">
              <w:rPr>
                <w:rFonts w:ascii="ＭＳ 明朝" w:hAnsi="ＭＳ 明朝" w:hint="eastAsia"/>
              </w:rPr>
              <w:t xml:space="preserve">　</w:t>
            </w:r>
            <w:r w:rsidR="009C1A9B" w:rsidRPr="009C1A9B">
              <w:rPr>
                <w:rFonts w:ascii="ＭＳ 明朝" w:hAnsi="ＭＳ 明朝" w:hint="eastAsia"/>
              </w:rPr>
              <w:t>施設計画係</w:t>
            </w:r>
          </w:p>
          <w:p w14:paraId="57D29F7C" w14:textId="77777777" w:rsidR="00A63AE1" w:rsidRPr="00346237" w:rsidRDefault="00B2191E" w:rsidP="00BC2E4C">
            <w:pPr>
              <w:pStyle w:val="a3"/>
              <w:rPr>
                <w:rFonts w:ascii="ＭＳ 明朝" w:hAnsi="ＭＳ 明朝"/>
              </w:rPr>
            </w:pPr>
            <w:r w:rsidRPr="00346237">
              <w:rPr>
                <w:rFonts w:cs="Century"/>
                <w:spacing w:val="2"/>
                <w:lang w:eastAsia="zh-CN"/>
              </w:rPr>
              <w:t xml:space="preserve"> </w:t>
            </w:r>
            <w:r w:rsidRPr="00346237">
              <w:rPr>
                <w:rFonts w:ascii="ＭＳ 明朝" w:hAnsi="ＭＳ 明朝" w:hint="eastAsia"/>
                <w:spacing w:val="2"/>
                <w:lang w:eastAsia="zh-CN"/>
              </w:rPr>
              <w:t xml:space="preserve">  </w:t>
            </w:r>
            <w:r w:rsidR="00AD4034" w:rsidRPr="00346237">
              <w:rPr>
                <w:rFonts w:ascii="ＭＳ 明朝" w:hAnsi="ＭＳ 明朝" w:hint="eastAsia"/>
                <w:spacing w:val="2"/>
                <w:lang w:eastAsia="zh-CN"/>
              </w:rPr>
              <w:t>〒</w:t>
            </w:r>
            <w:r w:rsidR="006E48EA" w:rsidRPr="00346237">
              <w:rPr>
                <w:rFonts w:ascii="ＭＳ 明朝" w:hAnsi="ＭＳ 明朝" w:hint="eastAsia"/>
                <w:spacing w:val="2"/>
              </w:rPr>
              <w:t>3</w:t>
            </w:r>
            <w:r w:rsidR="009C1A9B">
              <w:rPr>
                <w:rFonts w:ascii="ＭＳ 明朝" w:hAnsi="ＭＳ 明朝" w:hint="eastAsia"/>
                <w:spacing w:val="2"/>
              </w:rPr>
              <w:t>32</w:t>
            </w:r>
            <w:r w:rsidR="006E48EA" w:rsidRPr="00346237">
              <w:rPr>
                <w:rFonts w:ascii="ＭＳ 明朝" w:hAnsi="ＭＳ 明朝" w:hint="eastAsia"/>
                <w:spacing w:val="2"/>
              </w:rPr>
              <w:t>-</w:t>
            </w:r>
            <w:r w:rsidR="003128F3">
              <w:rPr>
                <w:rFonts w:ascii="ＭＳ 明朝" w:hAnsi="ＭＳ 明朝" w:hint="eastAsia"/>
                <w:spacing w:val="2"/>
              </w:rPr>
              <w:t>00</w:t>
            </w:r>
            <w:r w:rsidR="009C1A9B">
              <w:rPr>
                <w:rFonts w:ascii="ＭＳ 明朝" w:hAnsi="ＭＳ 明朝" w:hint="eastAsia"/>
                <w:spacing w:val="2"/>
              </w:rPr>
              <w:t>0</w:t>
            </w:r>
            <w:r w:rsidR="003128F3">
              <w:rPr>
                <w:rFonts w:ascii="ＭＳ 明朝" w:hAnsi="ＭＳ 明朝" w:hint="eastAsia"/>
                <w:spacing w:val="2"/>
              </w:rPr>
              <w:t>1</w:t>
            </w:r>
            <w:r w:rsidR="006E48EA" w:rsidRPr="00346237">
              <w:rPr>
                <w:rFonts w:ascii="ＭＳ 明朝" w:hAnsi="ＭＳ 明朝" w:hint="eastAsia"/>
                <w:spacing w:val="2"/>
              </w:rPr>
              <w:t xml:space="preserve">　</w:t>
            </w:r>
            <w:r w:rsidR="009C1A9B">
              <w:rPr>
                <w:rFonts w:ascii="ＭＳ 明朝" w:hAnsi="ＭＳ 明朝" w:hint="eastAsia"/>
                <w:spacing w:val="2"/>
              </w:rPr>
              <w:t>川口市朝日４</w:t>
            </w:r>
            <w:r w:rsidR="003128F3">
              <w:rPr>
                <w:rFonts w:ascii="ＭＳ 明朝" w:hAnsi="ＭＳ 明朝" w:hint="eastAsia"/>
                <w:spacing w:val="2"/>
              </w:rPr>
              <w:t>－</w:t>
            </w:r>
            <w:r w:rsidR="009C1A9B">
              <w:rPr>
                <w:rFonts w:ascii="ＭＳ 明朝" w:hAnsi="ＭＳ 明朝" w:hint="eastAsia"/>
                <w:spacing w:val="2"/>
              </w:rPr>
              <w:t>２１</w:t>
            </w:r>
            <w:r w:rsidR="003128F3">
              <w:rPr>
                <w:rFonts w:ascii="ＭＳ 明朝" w:hAnsi="ＭＳ 明朝" w:hint="eastAsia"/>
                <w:spacing w:val="2"/>
              </w:rPr>
              <w:t>－</w:t>
            </w:r>
            <w:r w:rsidR="009C1A9B">
              <w:rPr>
                <w:rFonts w:ascii="ＭＳ 明朝" w:hAnsi="ＭＳ 明朝" w:hint="eastAsia"/>
                <w:spacing w:val="2"/>
              </w:rPr>
              <w:t>３３</w:t>
            </w:r>
          </w:p>
          <w:p w14:paraId="463D3F13" w14:textId="77777777" w:rsidR="00A63AE1" w:rsidRPr="00346237" w:rsidRDefault="00A63AE1" w:rsidP="00BC2E4C">
            <w:pPr>
              <w:pStyle w:val="a3"/>
              <w:rPr>
                <w:rFonts w:ascii="ＭＳ 明朝" w:hAnsi="ＭＳ 明朝"/>
              </w:rPr>
            </w:pPr>
            <w:r w:rsidRPr="00346237">
              <w:rPr>
                <w:rFonts w:ascii="ＭＳ 明朝" w:hAnsi="ＭＳ 明朝" w:hint="eastAsia"/>
              </w:rPr>
              <w:t xml:space="preserve">　 ファックス ：</w:t>
            </w:r>
            <w:r w:rsidR="003E530D" w:rsidRPr="00346237">
              <w:rPr>
                <w:rFonts w:ascii="ＭＳ 明朝" w:hAnsi="ＭＳ 明朝" w:hint="eastAsia"/>
              </w:rPr>
              <w:t>０４</w:t>
            </w:r>
            <w:r w:rsidR="003128F3">
              <w:rPr>
                <w:rFonts w:ascii="ＭＳ 明朝" w:hAnsi="ＭＳ 明朝" w:hint="eastAsia"/>
              </w:rPr>
              <w:t>８</w:t>
            </w:r>
            <w:r w:rsidR="003E530D" w:rsidRPr="00346237">
              <w:rPr>
                <w:rFonts w:ascii="ＭＳ 明朝" w:hAnsi="ＭＳ 明朝" w:hint="eastAsia"/>
              </w:rPr>
              <w:t>－</w:t>
            </w:r>
            <w:r w:rsidR="009C1A9B">
              <w:rPr>
                <w:rFonts w:ascii="ＭＳ 明朝" w:hAnsi="ＭＳ 明朝" w:hint="eastAsia"/>
              </w:rPr>
              <w:t>２２８</w:t>
            </w:r>
            <w:r w:rsidR="003E530D" w:rsidRPr="00346237">
              <w:rPr>
                <w:rFonts w:ascii="ＭＳ 明朝" w:hAnsi="ＭＳ 明朝" w:hint="eastAsia"/>
              </w:rPr>
              <w:t>－</w:t>
            </w:r>
            <w:r w:rsidR="009C1A9B">
              <w:rPr>
                <w:rFonts w:ascii="ＭＳ 明朝" w:hAnsi="ＭＳ 明朝" w:hint="eastAsia"/>
              </w:rPr>
              <w:t>５３８２</w:t>
            </w:r>
          </w:p>
          <w:p w14:paraId="36A98C60" w14:textId="77777777" w:rsidR="00B2191E" w:rsidRPr="00B33AD8" w:rsidRDefault="00A63AE1" w:rsidP="009435D7">
            <w:pPr>
              <w:pStyle w:val="a3"/>
              <w:rPr>
                <w:spacing w:val="0"/>
              </w:rPr>
            </w:pPr>
            <w:r w:rsidRPr="00346237">
              <w:rPr>
                <w:rFonts w:ascii="ＭＳ 明朝" w:hAnsi="ＭＳ 明朝" w:hint="eastAsia"/>
              </w:rPr>
              <w:t xml:space="preserve">　 電子メール ：</w:t>
            </w:r>
            <w:r w:rsidR="009C1A9B" w:rsidRPr="009C1A9B">
              <w:rPr>
                <w:rFonts w:ascii="ＭＳ 明朝" w:hAnsi="ＭＳ 明朝"/>
              </w:rPr>
              <w:t>s_keikaku@city.kawaguchi.saitama.jp</w:t>
            </w:r>
          </w:p>
        </w:tc>
      </w:tr>
    </w:tbl>
    <w:p w14:paraId="0AE8B0B9" w14:textId="77777777" w:rsidR="00B2191E" w:rsidRPr="00953273" w:rsidRDefault="00B2191E">
      <w:pPr>
        <w:pStyle w:val="a3"/>
        <w:spacing w:line="166"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6"/>
        <w:gridCol w:w="8816"/>
        <w:gridCol w:w="116"/>
      </w:tblGrid>
      <w:tr w:rsidR="00FC7C41" w14:paraId="66A1347E" w14:textId="77777777">
        <w:trPr>
          <w:trHeight w:hRule="exact" w:val="151"/>
        </w:trPr>
        <w:tc>
          <w:tcPr>
            <w:tcW w:w="116" w:type="dxa"/>
            <w:tcBorders>
              <w:top w:val="nil"/>
              <w:left w:val="nil"/>
              <w:bottom w:val="nil"/>
              <w:right w:val="nil"/>
            </w:tcBorders>
          </w:tcPr>
          <w:p w14:paraId="1BD06EF8" w14:textId="77777777" w:rsidR="00B2191E" w:rsidRDefault="00E22CFE">
            <w:pPr>
              <w:pStyle w:val="a3"/>
              <w:spacing w:line="166" w:lineRule="exact"/>
              <w:rPr>
                <w:spacing w:val="0"/>
              </w:rPr>
            </w:pPr>
            <w:r>
              <w:rPr>
                <w:rFonts w:cs="Times New Roman"/>
                <w:spacing w:val="0"/>
                <w:kern w:val="2"/>
                <w:sz w:val="21"/>
              </w:rPr>
              <w:br w:type="page"/>
            </w:r>
          </w:p>
        </w:tc>
        <w:tc>
          <w:tcPr>
            <w:tcW w:w="8816" w:type="dxa"/>
            <w:tcBorders>
              <w:top w:val="single" w:sz="4" w:space="0" w:color="000000"/>
              <w:left w:val="single" w:sz="4" w:space="0" w:color="000000"/>
              <w:bottom w:val="nil"/>
              <w:right w:val="single" w:sz="4" w:space="0" w:color="000000"/>
            </w:tcBorders>
          </w:tcPr>
          <w:p w14:paraId="263DD7B1" w14:textId="77777777" w:rsidR="00B2191E" w:rsidRDefault="00B2191E">
            <w:pPr>
              <w:pStyle w:val="a3"/>
              <w:spacing w:line="166" w:lineRule="exact"/>
              <w:rPr>
                <w:spacing w:val="0"/>
              </w:rPr>
            </w:pPr>
          </w:p>
        </w:tc>
        <w:tc>
          <w:tcPr>
            <w:tcW w:w="116" w:type="dxa"/>
            <w:tcBorders>
              <w:top w:val="nil"/>
              <w:left w:val="nil"/>
              <w:bottom w:val="nil"/>
              <w:right w:val="nil"/>
            </w:tcBorders>
          </w:tcPr>
          <w:p w14:paraId="2D887299" w14:textId="77777777" w:rsidR="00B2191E" w:rsidRDefault="00B2191E">
            <w:pPr>
              <w:pStyle w:val="a3"/>
              <w:spacing w:line="166" w:lineRule="exact"/>
              <w:rPr>
                <w:spacing w:val="0"/>
              </w:rPr>
            </w:pPr>
          </w:p>
        </w:tc>
      </w:tr>
      <w:tr w:rsidR="00FC7C41" w14:paraId="31A23635" w14:textId="77777777">
        <w:trPr>
          <w:trHeight w:hRule="exact" w:val="13380"/>
        </w:trPr>
        <w:tc>
          <w:tcPr>
            <w:tcW w:w="116" w:type="dxa"/>
            <w:tcBorders>
              <w:top w:val="nil"/>
              <w:left w:val="nil"/>
              <w:bottom w:val="nil"/>
              <w:right w:val="nil"/>
            </w:tcBorders>
          </w:tcPr>
          <w:p w14:paraId="5167A89A" w14:textId="77777777" w:rsidR="00B2191E" w:rsidRDefault="00B2191E">
            <w:pPr>
              <w:pStyle w:val="a3"/>
              <w:rPr>
                <w:spacing w:val="0"/>
              </w:rPr>
            </w:pPr>
          </w:p>
        </w:tc>
        <w:tc>
          <w:tcPr>
            <w:tcW w:w="8816" w:type="dxa"/>
            <w:tcBorders>
              <w:top w:val="nil"/>
              <w:left w:val="single" w:sz="4" w:space="0" w:color="000000"/>
              <w:bottom w:val="single" w:sz="4" w:space="0" w:color="000000"/>
              <w:right w:val="single" w:sz="4" w:space="0" w:color="000000"/>
            </w:tcBorders>
          </w:tcPr>
          <w:p w14:paraId="10BC0C31" w14:textId="77777777" w:rsidR="00B2191E" w:rsidRDefault="00B2191E">
            <w:pPr>
              <w:pStyle w:val="a3"/>
              <w:spacing w:before="110" w:line="55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環境影響評価</w:t>
            </w:r>
            <w:r w:rsidR="00AD4034">
              <w:rPr>
                <w:rFonts w:ascii="ＭＳ 明朝" w:hAnsi="ＭＳ 明朝" w:hint="eastAsia"/>
              </w:rPr>
              <w:t>調査計画書</w:t>
            </w:r>
            <w:r>
              <w:rPr>
                <w:rFonts w:ascii="ＭＳ 明朝" w:hAnsi="ＭＳ 明朝" w:hint="eastAsia"/>
              </w:rPr>
              <w:t>に対する意見</w:t>
            </w:r>
            <w:r w:rsidR="004374C6">
              <w:rPr>
                <w:rFonts w:ascii="ＭＳ 明朝" w:hAnsi="ＭＳ 明朝" w:hint="eastAsia"/>
              </w:rPr>
              <w:t>及びその理由</w:t>
            </w:r>
            <w:r>
              <w:rPr>
                <w:rFonts w:ascii="ＭＳ 明朝" w:hAnsi="ＭＳ 明朝" w:hint="eastAsia"/>
              </w:rPr>
              <w:t>（つづき）</w:t>
            </w:r>
          </w:p>
          <w:p w14:paraId="192C6B07" w14:textId="77777777" w:rsidR="00B2191E" w:rsidRDefault="00B2191E">
            <w:pPr>
              <w:pStyle w:val="a3"/>
              <w:rPr>
                <w:spacing w:val="0"/>
              </w:rPr>
            </w:pPr>
          </w:p>
          <w:p w14:paraId="581299FF" w14:textId="77777777"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CAABD27" w14:textId="77777777"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D276221"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0AEC411E"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48AC70F"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B0355E6"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4A035563"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CEF821D"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0B5F99DC"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D9E4232"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6B5E579F"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D54587D"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47D37246"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5D3D07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9F1CB7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4C1834D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7B0831C"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9A2A2F0"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F519BE4"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8D65756"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1E17275"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0F0C1C7"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F46CFE1"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AA1A361"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605CCB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478BEB97"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5DD9C889"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06EF10F5"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1C6A2AAC"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FF3CDA5"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724FF85"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16B5D39"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2EE40742"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7CF7479D"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35834DAB"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14:paraId="094767E0" w14:textId="77777777"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tc>
        <w:tc>
          <w:tcPr>
            <w:tcW w:w="116" w:type="dxa"/>
            <w:tcBorders>
              <w:top w:val="nil"/>
              <w:left w:val="nil"/>
              <w:bottom w:val="nil"/>
              <w:right w:val="nil"/>
            </w:tcBorders>
          </w:tcPr>
          <w:p w14:paraId="1368AC2F" w14:textId="77777777" w:rsidR="00B2191E" w:rsidRDefault="00B2191E">
            <w:pPr>
              <w:pStyle w:val="a3"/>
              <w:rPr>
                <w:spacing w:val="0"/>
              </w:rPr>
            </w:pPr>
          </w:p>
        </w:tc>
      </w:tr>
    </w:tbl>
    <w:p w14:paraId="37064C65" w14:textId="77777777" w:rsidR="00B2191E" w:rsidRDefault="00B2191E">
      <w:pPr>
        <w:pStyle w:val="a3"/>
        <w:rPr>
          <w:spacing w:val="0"/>
        </w:rPr>
      </w:pPr>
    </w:p>
    <w:sectPr w:rsidR="00B2191E" w:rsidSect="00B2191E">
      <w:pgSz w:w="11906" w:h="16838"/>
      <w:pgMar w:top="1417" w:right="1417" w:bottom="1361"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CCB1" w14:textId="77777777" w:rsidR="00916E92" w:rsidRDefault="00916E92" w:rsidP="00A27AB8">
      <w:r>
        <w:separator/>
      </w:r>
    </w:p>
  </w:endnote>
  <w:endnote w:type="continuationSeparator" w:id="0">
    <w:p w14:paraId="64660AA7" w14:textId="77777777" w:rsidR="00916E92" w:rsidRDefault="00916E92" w:rsidP="00A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79449" w14:textId="77777777" w:rsidR="00916E92" w:rsidRDefault="00916E92" w:rsidP="00A27AB8">
      <w:r>
        <w:separator/>
      </w:r>
    </w:p>
  </w:footnote>
  <w:footnote w:type="continuationSeparator" w:id="0">
    <w:p w14:paraId="54503F94" w14:textId="77777777" w:rsidR="00916E92" w:rsidRDefault="00916E92" w:rsidP="00A2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1E"/>
    <w:rsid w:val="00012982"/>
    <w:rsid w:val="00064E99"/>
    <w:rsid w:val="000D2059"/>
    <w:rsid w:val="000E5E13"/>
    <w:rsid w:val="001036A0"/>
    <w:rsid w:val="00121F9D"/>
    <w:rsid w:val="001A5339"/>
    <w:rsid w:val="001C2EF0"/>
    <w:rsid w:val="00206BDF"/>
    <w:rsid w:val="0020776C"/>
    <w:rsid w:val="00215BBD"/>
    <w:rsid w:val="002521F6"/>
    <w:rsid w:val="002529CA"/>
    <w:rsid w:val="0027452D"/>
    <w:rsid w:val="00294FA4"/>
    <w:rsid w:val="002B1E34"/>
    <w:rsid w:val="002E7B2D"/>
    <w:rsid w:val="003064D3"/>
    <w:rsid w:val="003128F3"/>
    <w:rsid w:val="003420C5"/>
    <w:rsid w:val="00343F5E"/>
    <w:rsid w:val="00346237"/>
    <w:rsid w:val="0035480F"/>
    <w:rsid w:val="003565EB"/>
    <w:rsid w:val="003676D4"/>
    <w:rsid w:val="003B79D8"/>
    <w:rsid w:val="003D0DAA"/>
    <w:rsid w:val="003E530D"/>
    <w:rsid w:val="00401989"/>
    <w:rsid w:val="004374C6"/>
    <w:rsid w:val="0048049D"/>
    <w:rsid w:val="004D52D5"/>
    <w:rsid w:val="005114F7"/>
    <w:rsid w:val="00512DB4"/>
    <w:rsid w:val="0051697E"/>
    <w:rsid w:val="00565D2B"/>
    <w:rsid w:val="005E017B"/>
    <w:rsid w:val="006132D4"/>
    <w:rsid w:val="00636E03"/>
    <w:rsid w:val="00675808"/>
    <w:rsid w:val="006779EB"/>
    <w:rsid w:val="00690F2A"/>
    <w:rsid w:val="006B36C8"/>
    <w:rsid w:val="006C36B2"/>
    <w:rsid w:val="006E38C2"/>
    <w:rsid w:val="006E48EA"/>
    <w:rsid w:val="007260DC"/>
    <w:rsid w:val="00734825"/>
    <w:rsid w:val="00782534"/>
    <w:rsid w:val="007A1DA4"/>
    <w:rsid w:val="007F2664"/>
    <w:rsid w:val="0086459D"/>
    <w:rsid w:val="00865693"/>
    <w:rsid w:val="008944EE"/>
    <w:rsid w:val="00902043"/>
    <w:rsid w:val="00903966"/>
    <w:rsid w:val="00915C58"/>
    <w:rsid w:val="00916E92"/>
    <w:rsid w:val="00924146"/>
    <w:rsid w:val="009435D7"/>
    <w:rsid w:val="00953273"/>
    <w:rsid w:val="009C1A9B"/>
    <w:rsid w:val="00A11EB5"/>
    <w:rsid w:val="00A27AB8"/>
    <w:rsid w:val="00A35A99"/>
    <w:rsid w:val="00A40E46"/>
    <w:rsid w:val="00A63AE1"/>
    <w:rsid w:val="00A8562D"/>
    <w:rsid w:val="00AC5F6C"/>
    <w:rsid w:val="00AD259D"/>
    <w:rsid w:val="00AD4034"/>
    <w:rsid w:val="00B16A70"/>
    <w:rsid w:val="00B2191E"/>
    <w:rsid w:val="00B24569"/>
    <w:rsid w:val="00B33AD8"/>
    <w:rsid w:val="00B45A84"/>
    <w:rsid w:val="00B464F6"/>
    <w:rsid w:val="00BA1831"/>
    <w:rsid w:val="00BB4F7D"/>
    <w:rsid w:val="00BB534C"/>
    <w:rsid w:val="00BC2E4C"/>
    <w:rsid w:val="00BC6C68"/>
    <w:rsid w:val="00BF4343"/>
    <w:rsid w:val="00C14E4D"/>
    <w:rsid w:val="00C465A7"/>
    <w:rsid w:val="00CA4AB1"/>
    <w:rsid w:val="00CD28CB"/>
    <w:rsid w:val="00CD3DBB"/>
    <w:rsid w:val="00CE7616"/>
    <w:rsid w:val="00CF4B99"/>
    <w:rsid w:val="00CF61A0"/>
    <w:rsid w:val="00D24592"/>
    <w:rsid w:val="00D35E6A"/>
    <w:rsid w:val="00D40258"/>
    <w:rsid w:val="00D61153"/>
    <w:rsid w:val="00DB7636"/>
    <w:rsid w:val="00E1472D"/>
    <w:rsid w:val="00E22CFE"/>
    <w:rsid w:val="00E30677"/>
    <w:rsid w:val="00E32889"/>
    <w:rsid w:val="00E64098"/>
    <w:rsid w:val="00E67A06"/>
    <w:rsid w:val="00EA7943"/>
    <w:rsid w:val="00EB74E9"/>
    <w:rsid w:val="00ED3AF4"/>
    <w:rsid w:val="00ED7031"/>
    <w:rsid w:val="00ED7346"/>
    <w:rsid w:val="00EE3138"/>
    <w:rsid w:val="00F35459"/>
    <w:rsid w:val="00F36BC3"/>
    <w:rsid w:val="00F86036"/>
    <w:rsid w:val="00F96414"/>
    <w:rsid w:val="00FA4508"/>
    <w:rsid w:val="00FC7C41"/>
    <w:rsid w:val="00FE5364"/>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217494"/>
  <w15:chartTrackingRefBased/>
  <w15:docId w15:val="{81C39C5C-3223-425D-8D01-27FC5A89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B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4B99"/>
    <w:pPr>
      <w:widowControl w:val="0"/>
      <w:wordWrap w:val="0"/>
      <w:autoSpaceDE w:val="0"/>
      <w:autoSpaceDN w:val="0"/>
      <w:adjustRightInd w:val="0"/>
      <w:spacing w:line="332" w:lineRule="exact"/>
      <w:jc w:val="both"/>
    </w:pPr>
    <w:rPr>
      <w:rFonts w:cs="ＭＳ 明朝"/>
      <w:spacing w:val="5"/>
      <w:sz w:val="22"/>
      <w:szCs w:val="22"/>
    </w:rPr>
  </w:style>
  <w:style w:type="paragraph" w:styleId="a4">
    <w:name w:val="header"/>
    <w:basedOn w:val="a"/>
    <w:link w:val="a5"/>
    <w:uiPriority w:val="99"/>
    <w:unhideWhenUsed/>
    <w:rsid w:val="00A27AB8"/>
    <w:pPr>
      <w:tabs>
        <w:tab w:val="center" w:pos="4252"/>
        <w:tab w:val="right" w:pos="8504"/>
      </w:tabs>
      <w:snapToGrid w:val="0"/>
    </w:pPr>
  </w:style>
  <w:style w:type="character" w:customStyle="1" w:styleId="a5">
    <w:name w:val="ヘッダー (文字)"/>
    <w:basedOn w:val="a0"/>
    <w:link w:val="a4"/>
    <w:uiPriority w:val="99"/>
    <w:rsid w:val="00A27AB8"/>
  </w:style>
  <w:style w:type="paragraph" w:styleId="a6">
    <w:name w:val="footer"/>
    <w:basedOn w:val="a"/>
    <w:link w:val="a7"/>
    <w:uiPriority w:val="99"/>
    <w:unhideWhenUsed/>
    <w:rsid w:val="00A27AB8"/>
    <w:pPr>
      <w:tabs>
        <w:tab w:val="center" w:pos="4252"/>
        <w:tab w:val="right" w:pos="8504"/>
      </w:tabs>
      <w:snapToGrid w:val="0"/>
    </w:pPr>
  </w:style>
  <w:style w:type="character" w:customStyle="1" w:styleId="a7">
    <w:name w:val="フッター (文字)"/>
    <w:basedOn w:val="a0"/>
    <w:link w:val="a6"/>
    <w:uiPriority w:val="99"/>
    <w:rsid w:val="00A27AB8"/>
  </w:style>
  <w:style w:type="character" w:styleId="a8">
    <w:name w:val="Hyperlink"/>
    <w:uiPriority w:val="99"/>
    <w:unhideWhenUsed/>
    <w:rsid w:val="00953273"/>
    <w:rPr>
      <w:color w:val="0000FF"/>
      <w:u w:val="single"/>
    </w:rPr>
  </w:style>
  <w:style w:type="paragraph" w:styleId="a9">
    <w:name w:val="Balloon Text"/>
    <w:basedOn w:val="a"/>
    <w:link w:val="aa"/>
    <w:uiPriority w:val="99"/>
    <w:semiHidden/>
    <w:unhideWhenUsed/>
    <w:rsid w:val="003676D4"/>
    <w:rPr>
      <w:rFonts w:ascii="游ゴシック Light" w:eastAsia="游ゴシック Light" w:hAnsi="游ゴシック Light"/>
      <w:sz w:val="18"/>
      <w:szCs w:val="18"/>
    </w:rPr>
  </w:style>
  <w:style w:type="character" w:customStyle="1" w:styleId="aa">
    <w:name w:val="吹き出し (文字)"/>
    <w:link w:val="a9"/>
    <w:uiPriority w:val="99"/>
    <w:semiHidden/>
    <w:rsid w:val="003676D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99029">
      <w:bodyDiv w:val="1"/>
      <w:marLeft w:val="0"/>
      <w:marRight w:val="0"/>
      <w:marTop w:val="0"/>
      <w:marBottom w:val="0"/>
      <w:divBdr>
        <w:top w:val="none" w:sz="0" w:space="0" w:color="auto"/>
        <w:left w:val="none" w:sz="0" w:space="0" w:color="auto"/>
        <w:bottom w:val="none" w:sz="0" w:space="0" w:color="auto"/>
        <w:right w:val="none" w:sz="0" w:space="0" w:color="auto"/>
      </w:divBdr>
      <w:divsChild>
        <w:div w:id="1241791163">
          <w:marLeft w:val="0"/>
          <w:marRight w:val="0"/>
          <w:marTop w:val="0"/>
          <w:marBottom w:val="0"/>
          <w:divBdr>
            <w:top w:val="none" w:sz="0" w:space="0" w:color="auto"/>
            <w:left w:val="none" w:sz="0" w:space="0" w:color="auto"/>
            <w:bottom w:val="none" w:sz="0" w:space="0" w:color="auto"/>
            <w:right w:val="none" w:sz="0" w:space="0" w:color="auto"/>
          </w:divBdr>
          <w:divsChild>
            <w:div w:id="1314532047">
              <w:marLeft w:val="0"/>
              <w:marRight w:val="0"/>
              <w:marTop w:val="0"/>
              <w:marBottom w:val="0"/>
              <w:divBdr>
                <w:top w:val="none" w:sz="0" w:space="0" w:color="auto"/>
                <w:left w:val="none" w:sz="0" w:space="0" w:color="auto"/>
                <w:bottom w:val="none" w:sz="0" w:space="0" w:color="auto"/>
                <w:right w:val="none" w:sz="0" w:space="0" w:color="auto"/>
              </w:divBdr>
              <w:divsChild>
                <w:div w:id="186212060">
                  <w:marLeft w:val="90"/>
                  <w:marRight w:val="90"/>
                  <w:marTop w:val="0"/>
                  <w:marBottom w:val="0"/>
                  <w:divBdr>
                    <w:top w:val="none" w:sz="0" w:space="0" w:color="auto"/>
                    <w:left w:val="none" w:sz="0" w:space="0" w:color="auto"/>
                    <w:bottom w:val="none" w:sz="0" w:space="0" w:color="auto"/>
                    <w:right w:val="none" w:sz="0" w:space="0" w:color="auto"/>
                  </w:divBdr>
                  <w:divsChild>
                    <w:div w:id="527183415">
                      <w:marLeft w:val="0"/>
                      <w:marRight w:val="0"/>
                      <w:marTop w:val="0"/>
                      <w:marBottom w:val="0"/>
                      <w:divBdr>
                        <w:top w:val="none" w:sz="0" w:space="0" w:color="auto"/>
                        <w:left w:val="none" w:sz="0" w:space="0" w:color="auto"/>
                        <w:bottom w:val="none" w:sz="0" w:space="0" w:color="auto"/>
                        <w:right w:val="none" w:sz="0" w:space="0" w:color="auto"/>
                      </w:divBdr>
                      <w:divsChild>
                        <w:div w:id="1307933081">
                          <w:marLeft w:val="0"/>
                          <w:marRight w:val="0"/>
                          <w:marTop w:val="0"/>
                          <w:marBottom w:val="0"/>
                          <w:divBdr>
                            <w:top w:val="none" w:sz="0" w:space="0" w:color="auto"/>
                            <w:left w:val="none" w:sz="0" w:space="0" w:color="auto"/>
                            <w:bottom w:val="none" w:sz="0" w:space="0" w:color="auto"/>
                            <w:right w:val="none" w:sz="0" w:space="0" w:color="auto"/>
                          </w:divBdr>
                          <w:divsChild>
                            <w:div w:id="1684671254">
                              <w:marLeft w:val="0"/>
                              <w:marRight w:val="0"/>
                              <w:marTop w:val="0"/>
                              <w:marBottom w:val="0"/>
                              <w:divBdr>
                                <w:top w:val="none" w:sz="0" w:space="0" w:color="auto"/>
                                <w:left w:val="none" w:sz="0" w:space="0" w:color="auto"/>
                                <w:bottom w:val="none" w:sz="0" w:space="0" w:color="auto"/>
                                <w:right w:val="none" w:sz="0" w:space="0" w:color="auto"/>
                              </w:divBdr>
                              <w:divsChild>
                                <w:div w:id="1546797600">
                                  <w:marLeft w:val="0"/>
                                  <w:marRight w:val="0"/>
                                  <w:marTop w:val="0"/>
                                  <w:marBottom w:val="0"/>
                                  <w:divBdr>
                                    <w:top w:val="none" w:sz="0" w:space="0" w:color="auto"/>
                                    <w:left w:val="none" w:sz="0" w:space="0" w:color="auto"/>
                                    <w:bottom w:val="none" w:sz="0" w:space="0" w:color="auto"/>
                                    <w:right w:val="none" w:sz="0" w:space="0" w:color="auto"/>
                                  </w:divBdr>
                                  <w:divsChild>
                                    <w:div w:id="908467324">
                                      <w:marLeft w:val="0"/>
                                      <w:marRight w:val="0"/>
                                      <w:marTop w:val="0"/>
                                      <w:marBottom w:val="0"/>
                                      <w:divBdr>
                                        <w:top w:val="none" w:sz="0" w:space="0" w:color="auto"/>
                                        <w:left w:val="none" w:sz="0" w:space="0" w:color="auto"/>
                                        <w:bottom w:val="none" w:sz="0" w:space="0" w:color="auto"/>
                                        <w:right w:val="none" w:sz="0" w:space="0" w:color="auto"/>
                                      </w:divBdr>
                                      <w:divsChild>
                                        <w:div w:id="152261723">
                                          <w:marLeft w:val="0"/>
                                          <w:marRight w:val="0"/>
                                          <w:marTop w:val="0"/>
                                          <w:marBottom w:val="0"/>
                                          <w:divBdr>
                                            <w:top w:val="none" w:sz="0" w:space="0" w:color="auto"/>
                                            <w:left w:val="none" w:sz="0" w:space="0" w:color="auto"/>
                                            <w:bottom w:val="none" w:sz="0" w:space="0" w:color="auto"/>
                                            <w:right w:val="none" w:sz="0" w:space="0" w:color="auto"/>
                                          </w:divBdr>
                                          <w:divsChild>
                                            <w:div w:id="2101638279">
                                              <w:marLeft w:val="0"/>
                                              <w:marRight w:val="0"/>
                                              <w:marTop w:val="0"/>
                                              <w:marBottom w:val="0"/>
                                              <w:divBdr>
                                                <w:top w:val="none" w:sz="0" w:space="0" w:color="auto"/>
                                                <w:left w:val="none" w:sz="0" w:space="0" w:color="auto"/>
                                                <w:bottom w:val="none" w:sz="0" w:space="0" w:color="auto"/>
                                                <w:right w:val="none" w:sz="0" w:space="0" w:color="auto"/>
                                              </w:divBdr>
                                              <w:divsChild>
                                                <w:div w:id="1838617815">
                                                  <w:marLeft w:val="0"/>
                                                  <w:marRight w:val="0"/>
                                                  <w:marTop w:val="0"/>
                                                  <w:marBottom w:val="0"/>
                                                  <w:divBdr>
                                                    <w:top w:val="none" w:sz="0" w:space="0" w:color="auto"/>
                                                    <w:left w:val="none" w:sz="0" w:space="0" w:color="auto"/>
                                                    <w:bottom w:val="none" w:sz="0" w:space="0" w:color="auto"/>
                                                    <w:right w:val="none" w:sz="0" w:space="0" w:color="auto"/>
                                                  </w:divBdr>
                                                  <w:divsChild>
                                                    <w:div w:id="778531991">
                                                      <w:marLeft w:val="0"/>
                                                      <w:marRight w:val="60"/>
                                                      <w:marTop w:val="0"/>
                                                      <w:marBottom w:val="0"/>
                                                      <w:divBdr>
                                                        <w:top w:val="none" w:sz="0" w:space="0" w:color="auto"/>
                                                        <w:left w:val="none" w:sz="0" w:space="0" w:color="auto"/>
                                                        <w:bottom w:val="none" w:sz="0" w:space="0" w:color="auto"/>
                                                        <w:right w:val="none" w:sz="0" w:space="0" w:color="auto"/>
                                                      </w:divBdr>
                                                      <w:divsChild>
                                                        <w:div w:id="1798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9FA5-C84E-47AE-8630-CC1093F2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14</TotalTime>
  <Pages>2</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dc:title>
  <dc:subject/>
  <dc:creator>埼玉県</dc:creator>
  <cp:keywords/>
  <cp:lastModifiedBy>前川 明日翔（環境政策課）</cp:lastModifiedBy>
  <cp:revision>6</cp:revision>
  <cp:lastPrinted>2019-12-03T12:33:00Z</cp:lastPrinted>
  <dcterms:created xsi:type="dcterms:W3CDTF">2024-05-31T07:29:00Z</dcterms:created>
  <dcterms:modified xsi:type="dcterms:W3CDTF">2025-02-03T15:29:00Z</dcterms:modified>
</cp:coreProperties>
</file>