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5C0A" w14:textId="0C856891"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7C3C9956"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BD370CE" wp14:editId="399B57E4">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86793C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C221A">
                              <w:rPr>
                                <w:rFonts w:hint="eastAsia"/>
                                <w:iCs/>
                                <w:sz w:val="24"/>
                              </w:rPr>
                              <w:t>埼玉県</w:t>
                            </w:r>
                            <w:r w:rsidR="00EB7CFA">
                              <w:rPr>
                                <w:rFonts w:hint="eastAsia"/>
                                <w:iCs/>
                                <w:sz w:val="24"/>
                              </w:rPr>
                              <w:t>西</w:t>
                            </w:r>
                            <w:r w:rsidR="00576A58">
                              <w:rPr>
                                <w:rFonts w:hint="eastAsia"/>
                                <w:iCs/>
                                <w:sz w:val="24"/>
                              </w:rPr>
                              <w:t>部地域振興ふれあい拠点</w:t>
                            </w:r>
                            <w:r w:rsidR="000B26CE">
                              <w:rPr>
                                <w:rFonts w:hint="eastAsia"/>
                                <w:iCs/>
                                <w:sz w:val="24"/>
                              </w:rPr>
                              <w:t>施設</w:t>
                            </w:r>
                            <w:r w:rsidR="004C5135">
                              <w:rPr>
                                <w:rFonts w:hint="eastAsia"/>
                                <w:iCs/>
                                <w:sz w:val="24"/>
                              </w:rPr>
                              <w:t>「多目的ホール」</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008E3818" w:rsidR="001B4F87" w:rsidRDefault="005946FC" w:rsidP="00D23118">
                            <w:pPr>
                              <w:ind w:leftChars="67" w:left="568" w:rightChars="62" w:right="130" w:hangingChars="178" w:hanging="427"/>
                              <w:jc w:val="left"/>
                              <w:rPr>
                                <w:sz w:val="24"/>
                              </w:rPr>
                            </w:pPr>
                            <w:r>
                              <w:rPr>
                                <w:rFonts w:hint="eastAsia"/>
                                <w:sz w:val="24"/>
                              </w:rPr>
                              <w:t xml:space="preserve">　２．</w:t>
                            </w:r>
                            <w:r w:rsidR="00FC221A">
                              <w:rPr>
                                <w:rFonts w:hint="eastAsia"/>
                                <w:iCs/>
                                <w:sz w:val="24"/>
                              </w:rPr>
                              <w:t>埼玉県</w:t>
                            </w:r>
                            <w:r w:rsidR="00EB7CFA">
                              <w:rPr>
                                <w:rFonts w:hint="eastAsia"/>
                                <w:iCs/>
                                <w:sz w:val="24"/>
                              </w:rPr>
                              <w:t>西</w:t>
                            </w:r>
                            <w:r w:rsidR="00576A58">
                              <w:rPr>
                                <w:rFonts w:hint="eastAsia"/>
                                <w:iCs/>
                                <w:sz w:val="24"/>
                              </w:rPr>
                              <w:t>部地域振興ふれあい拠点</w:t>
                            </w:r>
                            <w:r w:rsidR="000B26CE">
                              <w:rPr>
                                <w:rFonts w:hint="eastAsia"/>
                                <w:iCs/>
                                <w:sz w:val="24"/>
                              </w:rPr>
                              <w:t>施設</w:t>
                            </w:r>
                            <w:r w:rsidR="004C5135">
                              <w:rPr>
                                <w:rFonts w:hint="eastAsia"/>
                                <w:iCs/>
                                <w:sz w:val="24"/>
                              </w:rPr>
                              <w:t>「多目的ホール」</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61105129"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5B20677D"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370CE"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06878F6C" w14:textId="77777777" w:rsidR="00F15772" w:rsidRDefault="00F15772" w:rsidP="00DD3D6D"/>
                    <w:p w14:paraId="1995D44A" w14:textId="77777777" w:rsidR="00F15772" w:rsidRDefault="00F15772" w:rsidP="00DD3D6D">
                      <w:pPr>
                        <w:jc w:val="center"/>
                        <w:rPr>
                          <w:b/>
                          <w:sz w:val="32"/>
                          <w:szCs w:val="32"/>
                        </w:rPr>
                      </w:pPr>
                      <w:r>
                        <w:rPr>
                          <w:rFonts w:hint="eastAsia"/>
                          <w:b/>
                          <w:sz w:val="32"/>
                          <w:szCs w:val="32"/>
                        </w:rPr>
                        <w:t>誓　約　書</w:t>
                      </w:r>
                    </w:p>
                    <w:p w14:paraId="23FDDB40" w14:textId="77777777" w:rsidR="00F15772" w:rsidRDefault="00F15772" w:rsidP="00DD3D6D">
                      <w:pPr>
                        <w:jc w:val="center"/>
                        <w:rPr>
                          <w:b/>
                          <w:sz w:val="32"/>
                          <w:szCs w:val="32"/>
                        </w:rPr>
                      </w:pPr>
                    </w:p>
                    <w:p w14:paraId="5CD0DAD9"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5368A44D"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70740645" w14:textId="77777777" w:rsidR="00F15772" w:rsidRDefault="00F15772" w:rsidP="00D23118">
                      <w:pPr>
                        <w:ind w:leftChars="67" w:left="141" w:rightChars="62" w:right="130"/>
                        <w:jc w:val="left"/>
                        <w:rPr>
                          <w:sz w:val="24"/>
                        </w:rPr>
                      </w:pPr>
                    </w:p>
                    <w:p w14:paraId="2E217F47" w14:textId="77777777" w:rsidR="00F15772" w:rsidRDefault="00F15772" w:rsidP="00D23118">
                      <w:pPr>
                        <w:ind w:leftChars="67" w:left="141" w:rightChars="62" w:right="130"/>
                        <w:jc w:val="left"/>
                        <w:rPr>
                          <w:sz w:val="24"/>
                        </w:rPr>
                      </w:pPr>
                    </w:p>
                    <w:p w14:paraId="561C8429" w14:textId="186793C3"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FC221A">
                        <w:rPr>
                          <w:rFonts w:hint="eastAsia"/>
                          <w:iCs/>
                          <w:sz w:val="24"/>
                        </w:rPr>
                        <w:t>埼玉県</w:t>
                      </w:r>
                      <w:r w:rsidR="00EB7CFA">
                        <w:rPr>
                          <w:rFonts w:hint="eastAsia"/>
                          <w:iCs/>
                          <w:sz w:val="24"/>
                        </w:rPr>
                        <w:t>西</w:t>
                      </w:r>
                      <w:r w:rsidR="00576A58">
                        <w:rPr>
                          <w:rFonts w:hint="eastAsia"/>
                          <w:iCs/>
                          <w:sz w:val="24"/>
                        </w:rPr>
                        <w:t>部地域振興ふれあい拠点</w:t>
                      </w:r>
                      <w:r w:rsidR="000B26CE">
                        <w:rPr>
                          <w:rFonts w:hint="eastAsia"/>
                          <w:iCs/>
                          <w:sz w:val="24"/>
                        </w:rPr>
                        <w:t>施設</w:t>
                      </w:r>
                      <w:r w:rsidR="004C5135">
                        <w:rPr>
                          <w:rFonts w:hint="eastAsia"/>
                          <w:iCs/>
                          <w:sz w:val="24"/>
                        </w:rPr>
                        <w:t>「多目的ホール」</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F06E9AB" w14:textId="008E3818" w:rsidR="001B4F87" w:rsidRDefault="005946FC" w:rsidP="00D23118">
                      <w:pPr>
                        <w:ind w:leftChars="67" w:left="568" w:rightChars="62" w:right="130" w:hangingChars="178" w:hanging="427"/>
                        <w:jc w:val="left"/>
                        <w:rPr>
                          <w:sz w:val="24"/>
                        </w:rPr>
                      </w:pPr>
                      <w:r>
                        <w:rPr>
                          <w:rFonts w:hint="eastAsia"/>
                          <w:sz w:val="24"/>
                        </w:rPr>
                        <w:t xml:space="preserve">　２．</w:t>
                      </w:r>
                      <w:r w:rsidR="00FC221A">
                        <w:rPr>
                          <w:rFonts w:hint="eastAsia"/>
                          <w:iCs/>
                          <w:sz w:val="24"/>
                        </w:rPr>
                        <w:t>埼玉県</w:t>
                      </w:r>
                      <w:r w:rsidR="00EB7CFA">
                        <w:rPr>
                          <w:rFonts w:hint="eastAsia"/>
                          <w:iCs/>
                          <w:sz w:val="24"/>
                        </w:rPr>
                        <w:t>西</w:t>
                      </w:r>
                      <w:r w:rsidR="00576A58">
                        <w:rPr>
                          <w:rFonts w:hint="eastAsia"/>
                          <w:iCs/>
                          <w:sz w:val="24"/>
                        </w:rPr>
                        <w:t>部地域振興ふれあい拠点</w:t>
                      </w:r>
                      <w:r w:rsidR="000B26CE">
                        <w:rPr>
                          <w:rFonts w:hint="eastAsia"/>
                          <w:iCs/>
                          <w:sz w:val="24"/>
                        </w:rPr>
                        <w:t>施設</w:t>
                      </w:r>
                      <w:r w:rsidR="004C5135">
                        <w:rPr>
                          <w:rFonts w:hint="eastAsia"/>
                          <w:iCs/>
                          <w:sz w:val="24"/>
                        </w:rPr>
                        <w:t>「多目的ホール」</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73F179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7A79E1B6"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30D4F0BD" w14:textId="61105129"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7424529B" w14:textId="5B20677D"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3081FD3E" w14:textId="77777777" w:rsidR="00F15772" w:rsidRDefault="00F15772" w:rsidP="00D23118">
                      <w:pPr>
                        <w:ind w:rightChars="62" w:right="130"/>
                        <w:jc w:val="left"/>
                        <w:rPr>
                          <w:sz w:val="24"/>
                        </w:rPr>
                      </w:pPr>
                    </w:p>
                    <w:p w14:paraId="05DD13F6" w14:textId="77777777" w:rsidR="00F15772" w:rsidRDefault="00F15772" w:rsidP="00D23118">
                      <w:pPr>
                        <w:ind w:rightChars="62" w:right="130"/>
                        <w:jc w:val="left"/>
                        <w:rPr>
                          <w:sz w:val="24"/>
                        </w:rPr>
                      </w:pPr>
                    </w:p>
                    <w:p w14:paraId="0D536F1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54D91A45" w14:textId="77777777" w:rsidR="00F15772" w:rsidRDefault="00F15772" w:rsidP="00D23118">
                      <w:pPr>
                        <w:ind w:leftChars="67" w:left="141" w:rightChars="62" w:right="130"/>
                        <w:jc w:val="right"/>
                        <w:rPr>
                          <w:sz w:val="24"/>
                        </w:rPr>
                      </w:pPr>
                    </w:p>
                    <w:p w14:paraId="27D1B843"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396AB19"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62E9FDF"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5B7F3E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6D156A4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699AA21F"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6C4A5CFF"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7BDE8564"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8994" w14:textId="77777777" w:rsidR="008A2EF3" w:rsidRDefault="008A2EF3" w:rsidP="00425F35">
      <w:r>
        <w:separator/>
      </w:r>
    </w:p>
  </w:endnote>
  <w:endnote w:type="continuationSeparator" w:id="0">
    <w:p w14:paraId="1B77EEE9" w14:textId="77777777" w:rsidR="008A2EF3" w:rsidRDefault="008A2EF3"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73E6" w14:textId="77777777" w:rsidR="008A2EF3" w:rsidRDefault="008A2EF3" w:rsidP="00425F35">
      <w:r>
        <w:separator/>
      </w:r>
    </w:p>
  </w:footnote>
  <w:footnote w:type="continuationSeparator" w:id="0">
    <w:p w14:paraId="7E7ED1C6" w14:textId="77777777" w:rsidR="008A2EF3" w:rsidRDefault="008A2EF3"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369203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B26CE"/>
    <w:rsid w:val="000E257A"/>
    <w:rsid w:val="00101F27"/>
    <w:rsid w:val="001029EE"/>
    <w:rsid w:val="00102D89"/>
    <w:rsid w:val="0011104D"/>
    <w:rsid w:val="00112EB6"/>
    <w:rsid w:val="001271DE"/>
    <w:rsid w:val="001353C0"/>
    <w:rsid w:val="00157BD6"/>
    <w:rsid w:val="00186D2D"/>
    <w:rsid w:val="0018706B"/>
    <w:rsid w:val="001933E0"/>
    <w:rsid w:val="001952E3"/>
    <w:rsid w:val="001A77B5"/>
    <w:rsid w:val="001B4F87"/>
    <w:rsid w:val="001B56D1"/>
    <w:rsid w:val="001C652E"/>
    <w:rsid w:val="001F260A"/>
    <w:rsid w:val="001F6E44"/>
    <w:rsid w:val="00213F58"/>
    <w:rsid w:val="002143DF"/>
    <w:rsid w:val="002231F5"/>
    <w:rsid w:val="0026075C"/>
    <w:rsid w:val="002916FB"/>
    <w:rsid w:val="002B256A"/>
    <w:rsid w:val="002F3C35"/>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C5135"/>
    <w:rsid w:val="004E5E3A"/>
    <w:rsid w:val="004F629F"/>
    <w:rsid w:val="00526539"/>
    <w:rsid w:val="00552053"/>
    <w:rsid w:val="0056476C"/>
    <w:rsid w:val="00566189"/>
    <w:rsid w:val="00576A58"/>
    <w:rsid w:val="00577F1F"/>
    <w:rsid w:val="005946FC"/>
    <w:rsid w:val="00596EF3"/>
    <w:rsid w:val="005A2FB2"/>
    <w:rsid w:val="005C6E01"/>
    <w:rsid w:val="005E4566"/>
    <w:rsid w:val="005F7099"/>
    <w:rsid w:val="0060497F"/>
    <w:rsid w:val="00610008"/>
    <w:rsid w:val="00615EA2"/>
    <w:rsid w:val="00634CD4"/>
    <w:rsid w:val="006451C2"/>
    <w:rsid w:val="00655455"/>
    <w:rsid w:val="00662327"/>
    <w:rsid w:val="006628BC"/>
    <w:rsid w:val="006869A1"/>
    <w:rsid w:val="006A22D2"/>
    <w:rsid w:val="006A6745"/>
    <w:rsid w:val="006B3729"/>
    <w:rsid w:val="006B715E"/>
    <w:rsid w:val="006C21FA"/>
    <w:rsid w:val="006E6745"/>
    <w:rsid w:val="006F16B1"/>
    <w:rsid w:val="00716AD4"/>
    <w:rsid w:val="00731F96"/>
    <w:rsid w:val="0074011C"/>
    <w:rsid w:val="00740FB0"/>
    <w:rsid w:val="00765B3E"/>
    <w:rsid w:val="007B3226"/>
    <w:rsid w:val="007C0CB7"/>
    <w:rsid w:val="007C5072"/>
    <w:rsid w:val="007D2D68"/>
    <w:rsid w:val="007E7A44"/>
    <w:rsid w:val="007F43EA"/>
    <w:rsid w:val="00804444"/>
    <w:rsid w:val="008103B7"/>
    <w:rsid w:val="00812389"/>
    <w:rsid w:val="00820027"/>
    <w:rsid w:val="00830AE5"/>
    <w:rsid w:val="00836DC8"/>
    <w:rsid w:val="0084415B"/>
    <w:rsid w:val="00857348"/>
    <w:rsid w:val="0086714F"/>
    <w:rsid w:val="00891C67"/>
    <w:rsid w:val="008A2EF3"/>
    <w:rsid w:val="008A3D40"/>
    <w:rsid w:val="008D3D6B"/>
    <w:rsid w:val="008D488D"/>
    <w:rsid w:val="008D7F6F"/>
    <w:rsid w:val="008E74FE"/>
    <w:rsid w:val="00907606"/>
    <w:rsid w:val="00931344"/>
    <w:rsid w:val="00940DC7"/>
    <w:rsid w:val="00947C04"/>
    <w:rsid w:val="00987DA0"/>
    <w:rsid w:val="00993A61"/>
    <w:rsid w:val="009A6C5C"/>
    <w:rsid w:val="009A74C6"/>
    <w:rsid w:val="009B4E3D"/>
    <w:rsid w:val="009C3A3C"/>
    <w:rsid w:val="009D4C10"/>
    <w:rsid w:val="009E4E86"/>
    <w:rsid w:val="009F65EF"/>
    <w:rsid w:val="00A10C3F"/>
    <w:rsid w:val="00A12D4C"/>
    <w:rsid w:val="00A25BBD"/>
    <w:rsid w:val="00A321DA"/>
    <w:rsid w:val="00A343BA"/>
    <w:rsid w:val="00A52CCB"/>
    <w:rsid w:val="00A61486"/>
    <w:rsid w:val="00A717C2"/>
    <w:rsid w:val="00A72B81"/>
    <w:rsid w:val="00A74CDC"/>
    <w:rsid w:val="00A76C5A"/>
    <w:rsid w:val="00AA1A5B"/>
    <w:rsid w:val="00AA45F0"/>
    <w:rsid w:val="00AF204C"/>
    <w:rsid w:val="00AF6A49"/>
    <w:rsid w:val="00B00873"/>
    <w:rsid w:val="00B115C5"/>
    <w:rsid w:val="00B20F39"/>
    <w:rsid w:val="00B3662A"/>
    <w:rsid w:val="00B55512"/>
    <w:rsid w:val="00B71DC0"/>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A6694"/>
    <w:rsid w:val="00CC12C3"/>
    <w:rsid w:val="00CD769A"/>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67116"/>
    <w:rsid w:val="00E70CD9"/>
    <w:rsid w:val="00E81B8C"/>
    <w:rsid w:val="00E822BD"/>
    <w:rsid w:val="00E94857"/>
    <w:rsid w:val="00EB7CFA"/>
    <w:rsid w:val="00EC27FF"/>
    <w:rsid w:val="00ED13E2"/>
    <w:rsid w:val="00ED2122"/>
    <w:rsid w:val="00EE5BD7"/>
    <w:rsid w:val="00EF500F"/>
    <w:rsid w:val="00F054B2"/>
    <w:rsid w:val="00F15772"/>
    <w:rsid w:val="00F2536E"/>
    <w:rsid w:val="00F27F21"/>
    <w:rsid w:val="00FA5B80"/>
    <w:rsid w:val="00FB7F72"/>
    <w:rsid w:val="00FC221A"/>
    <w:rsid w:val="00FE1F1F"/>
    <w:rsid w:val="00FE4762"/>
    <w:rsid w:val="00FE5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0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2025-11-12T09:15:00Z</dcterms:modified>
</cp:coreProperties>
</file>