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9D18" w14:textId="55E68DE3" w:rsidR="00154C76" w:rsidRPr="00154C76" w:rsidRDefault="00154C76" w:rsidP="000F06E6">
      <w:pPr>
        <w:rPr>
          <w:sz w:val="24"/>
          <w:lang w:eastAsia="zh-TW"/>
        </w:rPr>
      </w:pPr>
      <w:r w:rsidRPr="00154C76">
        <w:rPr>
          <w:rFonts w:hint="eastAsia"/>
          <w:sz w:val="24"/>
          <w:lang w:eastAsia="zh-TW"/>
        </w:rPr>
        <w:t>様式１</w:t>
      </w:r>
    </w:p>
    <w:p w14:paraId="3C1E5EA4" w14:textId="2387C81A" w:rsidR="00154C76" w:rsidRPr="00154C76" w:rsidRDefault="000F06E6" w:rsidP="00154C76">
      <w:pPr>
        <w:jc w:val="center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質</w:t>
      </w:r>
      <w:r w:rsidR="00CD7E28">
        <w:rPr>
          <w:rFonts w:hint="eastAsia"/>
          <w:sz w:val="28"/>
          <w:lang w:eastAsia="zh-TW"/>
        </w:rPr>
        <w:t xml:space="preserve">　</w:t>
      </w:r>
      <w:r>
        <w:rPr>
          <w:rFonts w:hint="eastAsia"/>
          <w:sz w:val="28"/>
          <w:lang w:eastAsia="zh-TW"/>
        </w:rPr>
        <w:t>問</w:t>
      </w:r>
      <w:r w:rsidR="00CD7E28">
        <w:rPr>
          <w:rFonts w:hint="eastAsia"/>
          <w:sz w:val="28"/>
          <w:lang w:eastAsia="zh-TW"/>
        </w:rPr>
        <w:t xml:space="preserve">　</w:t>
      </w:r>
      <w:r w:rsidR="00A335A0">
        <w:rPr>
          <w:rFonts w:hint="eastAsia"/>
          <w:sz w:val="28"/>
          <w:lang w:eastAsia="zh-TW"/>
        </w:rPr>
        <w:t>書</w:t>
      </w:r>
    </w:p>
    <w:p w14:paraId="40FC5E99" w14:textId="146785A9" w:rsidR="00154C76" w:rsidRDefault="00154C76" w:rsidP="00154C76">
      <w:pPr>
        <w:rPr>
          <w:sz w:val="24"/>
          <w:lang w:eastAsia="zh-TW"/>
        </w:rPr>
      </w:pPr>
    </w:p>
    <w:p w14:paraId="627F61AF" w14:textId="1B0D4416" w:rsidR="00154C76" w:rsidRDefault="00154C7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令和　　年　　月　　日　</w:t>
      </w:r>
    </w:p>
    <w:p w14:paraId="7E53FA17" w14:textId="562E90B4" w:rsidR="00154C76" w:rsidRDefault="00154C76" w:rsidP="00154C76">
      <w:pPr>
        <w:rPr>
          <w:sz w:val="24"/>
          <w:lang w:eastAsia="zh-TW"/>
        </w:rPr>
      </w:pPr>
    </w:p>
    <w:p w14:paraId="7A300E2E" w14:textId="404A78AD" w:rsidR="00154C76" w:rsidRPr="00154C76" w:rsidRDefault="00CD7E28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名　　</w:t>
      </w:r>
      <w:r w:rsidR="0008174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称</w:t>
      </w:r>
      <w:r w:rsidR="00154C76">
        <w:rPr>
          <w:rFonts w:hint="eastAsia"/>
          <w:sz w:val="24"/>
        </w:rPr>
        <w:t xml:space="preserve">　　　　　　　　　　　　　　　</w:t>
      </w:r>
    </w:p>
    <w:p w14:paraId="6D2C17F6" w14:textId="24A82512" w:rsidR="00154C76" w:rsidRDefault="00154C76" w:rsidP="00154C76">
      <w:pPr>
        <w:wordWrap w:val="0"/>
        <w:jc w:val="right"/>
        <w:rPr>
          <w:sz w:val="24"/>
        </w:rPr>
      </w:pPr>
      <w:r w:rsidRPr="00154C76">
        <w:rPr>
          <w:sz w:val="24"/>
        </w:rPr>
        <w:t>代表者</w:t>
      </w:r>
      <w:r w:rsidR="0008174F">
        <w:rPr>
          <w:rFonts w:hint="eastAsia"/>
          <w:sz w:val="24"/>
        </w:rPr>
        <w:t>職・</w:t>
      </w:r>
      <w:r w:rsidRPr="00154C76">
        <w:rPr>
          <w:sz w:val="24"/>
        </w:rPr>
        <w:t>氏名</w:t>
      </w:r>
      <w:r>
        <w:rPr>
          <w:rFonts w:hint="eastAsia"/>
          <w:sz w:val="24"/>
        </w:rPr>
        <w:t xml:space="preserve">　　　　　　　　　　　　　　　</w:t>
      </w:r>
    </w:p>
    <w:p w14:paraId="4C8F7764" w14:textId="77777777" w:rsidR="00752BA8" w:rsidRDefault="00752BA8" w:rsidP="00154C76">
      <w:pPr>
        <w:wordWrap w:val="0"/>
        <w:jc w:val="right"/>
        <w:rPr>
          <w:sz w:val="24"/>
        </w:rPr>
      </w:pPr>
    </w:p>
    <w:p w14:paraId="401B45F3" w14:textId="65F4F5FB" w:rsidR="000F06E6" w:rsidRDefault="000F06E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連絡先　担当者　　　　　　　　　　　　　　　</w:t>
      </w:r>
    </w:p>
    <w:p w14:paraId="0ABA043D" w14:textId="6C14B81B" w:rsidR="000F06E6" w:rsidRDefault="000F06E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電　話　　　　　　　　　　　　　　　</w:t>
      </w:r>
    </w:p>
    <w:p w14:paraId="140C1B4F" w14:textId="21656408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E-Mail　　　　　　　　　　　　　　　</w:t>
      </w:r>
    </w:p>
    <w:p w14:paraId="49BB58CD" w14:textId="334A9EC5" w:rsidR="000F06E6" w:rsidRDefault="000F06E6" w:rsidP="00154C76">
      <w:pPr>
        <w:wordWrap w:val="0"/>
        <w:jc w:val="right"/>
        <w:rPr>
          <w:sz w:val="24"/>
        </w:rPr>
      </w:pPr>
    </w:p>
    <w:p w14:paraId="50B9AD6D" w14:textId="16566092" w:rsidR="000F06E6" w:rsidRDefault="00A61212" w:rsidP="000F06E6">
      <w:pPr>
        <w:wordWrap w:val="0"/>
        <w:jc w:val="center"/>
        <w:rPr>
          <w:sz w:val="24"/>
        </w:rPr>
      </w:pPr>
      <w:bookmarkStart w:id="0" w:name="_Hlk148084265"/>
      <w:r>
        <w:rPr>
          <w:rFonts w:hint="eastAsia"/>
          <w:sz w:val="24"/>
        </w:rPr>
        <w:t>委託</w:t>
      </w:r>
      <w:r w:rsidR="000F06E6">
        <w:rPr>
          <w:rFonts w:hint="eastAsia"/>
          <w:sz w:val="24"/>
        </w:rPr>
        <w:t>業務名：</w:t>
      </w:r>
      <w:r w:rsidR="00A25D2C" w:rsidRPr="00A25D2C">
        <w:rPr>
          <w:rFonts w:hint="eastAsia"/>
          <w:sz w:val="24"/>
        </w:rPr>
        <w:t>令和８年度埼玉県梨新品種ブランディング支援業務</w:t>
      </w:r>
      <w:r>
        <w:rPr>
          <w:rFonts w:hint="eastAsia"/>
          <w:sz w:val="24"/>
        </w:rPr>
        <w:t>委託</w:t>
      </w:r>
      <w:bookmarkEnd w:id="0"/>
    </w:p>
    <w:p w14:paraId="79A849AD" w14:textId="170E23B2" w:rsidR="00154C76" w:rsidRPr="000F06E6" w:rsidRDefault="00154C76" w:rsidP="00154C76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95"/>
        <w:gridCol w:w="5465"/>
      </w:tblGrid>
      <w:tr w:rsidR="000F06E6" w14:paraId="54FFD08C" w14:textId="77777777" w:rsidTr="000F06E6">
        <w:tc>
          <w:tcPr>
            <w:tcW w:w="3595" w:type="dxa"/>
            <w:vAlign w:val="center"/>
          </w:tcPr>
          <w:p w14:paraId="67BEE8F4" w14:textId="13A1666A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質問項目</w:t>
            </w:r>
          </w:p>
        </w:tc>
        <w:tc>
          <w:tcPr>
            <w:tcW w:w="5465" w:type="dxa"/>
            <w:vAlign w:val="center"/>
          </w:tcPr>
          <w:p w14:paraId="21FBD3FA" w14:textId="4B357636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</w:tr>
      <w:tr w:rsidR="000F06E6" w14:paraId="4B589022" w14:textId="77777777" w:rsidTr="000F06E6">
        <w:tc>
          <w:tcPr>
            <w:tcW w:w="3595" w:type="dxa"/>
          </w:tcPr>
          <w:p w14:paraId="00C53876" w14:textId="77777777" w:rsidR="000F06E6" w:rsidRDefault="000F06E6" w:rsidP="00EB3D72">
            <w:pPr>
              <w:rPr>
                <w:sz w:val="24"/>
              </w:rPr>
            </w:pPr>
          </w:p>
          <w:p w14:paraId="72C42BF4" w14:textId="77777777" w:rsidR="000F06E6" w:rsidRDefault="000F06E6" w:rsidP="00EB3D72">
            <w:pPr>
              <w:rPr>
                <w:sz w:val="24"/>
              </w:rPr>
            </w:pPr>
          </w:p>
          <w:p w14:paraId="595AF575" w14:textId="77777777" w:rsidR="000F06E6" w:rsidRDefault="000F06E6" w:rsidP="00EB3D72">
            <w:pPr>
              <w:rPr>
                <w:sz w:val="24"/>
              </w:rPr>
            </w:pPr>
          </w:p>
          <w:p w14:paraId="15DD8BE6" w14:textId="77777777" w:rsidR="000F06E6" w:rsidRDefault="000F06E6" w:rsidP="00EB3D72">
            <w:pPr>
              <w:rPr>
                <w:sz w:val="24"/>
              </w:rPr>
            </w:pPr>
          </w:p>
          <w:p w14:paraId="6A1B5279" w14:textId="77777777" w:rsidR="000F06E6" w:rsidRDefault="000F06E6" w:rsidP="00EB3D72">
            <w:pPr>
              <w:rPr>
                <w:sz w:val="24"/>
              </w:rPr>
            </w:pPr>
          </w:p>
          <w:p w14:paraId="3CB3BAD8" w14:textId="77777777" w:rsidR="000F06E6" w:rsidRDefault="000F06E6" w:rsidP="00EB3D72">
            <w:pPr>
              <w:rPr>
                <w:sz w:val="24"/>
              </w:rPr>
            </w:pPr>
          </w:p>
          <w:p w14:paraId="4F7BD36C" w14:textId="77777777" w:rsidR="000F06E6" w:rsidRDefault="000F06E6" w:rsidP="00EB3D72">
            <w:pPr>
              <w:rPr>
                <w:sz w:val="24"/>
              </w:rPr>
            </w:pPr>
          </w:p>
          <w:p w14:paraId="06DCF8F4" w14:textId="77777777" w:rsidR="000F06E6" w:rsidRDefault="000F06E6" w:rsidP="00EB3D72">
            <w:pPr>
              <w:rPr>
                <w:sz w:val="24"/>
              </w:rPr>
            </w:pPr>
          </w:p>
          <w:p w14:paraId="5AFBF8B0" w14:textId="77777777" w:rsidR="000F06E6" w:rsidRDefault="000F06E6" w:rsidP="00EB3D72">
            <w:pPr>
              <w:rPr>
                <w:sz w:val="24"/>
              </w:rPr>
            </w:pPr>
          </w:p>
          <w:p w14:paraId="4D34DE45" w14:textId="77777777" w:rsidR="000F06E6" w:rsidRDefault="000F06E6" w:rsidP="00EB3D72">
            <w:pPr>
              <w:rPr>
                <w:sz w:val="24"/>
              </w:rPr>
            </w:pPr>
          </w:p>
          <w:p w14:paraId="2B721BF9" w14:textId="77777777" w:rsidR="000F06E6" w:rsidRDefault="000F06E6" w:rsidP="00EB3D72">
            <w:pPr>
              <w:rPr>
                <w:sz w:val="24"/>
              </w:rPr>
            </w:pPr>
          </w:p>
          <w:p w14:paraId="6C0E4FF2" w14:textId="77777777" w:rsidR="000F06E6" w:rsidRDefault="000F06E6" w:rsidP="00EB3D72">
            <w:pPr>
              <w:rPr>
                <w:sz w:val="24"/>
              </w:rPr>
            </w:pPr>
          </w:p>
          <w:p w14:paraId="200380AC" w14:textId="77777777" w:rsidR="000F06E6" w:rsidRDefault="000F06E6" w:rsidP="00EB3D72">
            <w:pPr>
              <w:rPr>
                <w:sz w:val="24"/>
              </w:rPr>
            </w:pPr>
          </w:p>
          <w:p w14:paraId="679D55D0" w14:textId="77777777" w:rsidR="000F06E6" w:rsidRDefault="000F06E6" w:rsidP="00EB3D72">
            <w:pPr>
              <w:rPr>
                <w:sz w:val="24"/>
              </w:rPr>
            </w:pPr>
          </w:p>
          <w:p w14:paraId="711DC3B5" w14:textId="77777777" w:rsidR="000F06E6" w:rsidRDefault="000F06E6" w:rsidP="00EB3D72">
            <w:pPr>
              <w:rPr>
                <w:sz w:val="24"/>
              </w:rPr>
            </w:pPr>
          </w:p>
          <w:p w14:paraId="3107C588" w14:textId="77777777" w:rsidR="000F06E6" w:rsidRDefault="000F06E6" w:rsidP="00EB3D72">
            <w:pPr>
              <w:rPr>
                <w:sz w:val="24"/>
              </w:rPr>
            </w:pPr>
          </w:p>
          <w:p w14:paraId="19F15005" w14:textId="77777777" w:rsidR="000F06E6" w:rsidRDefault="000F06E6" w:rsidP="00EB3D72">
            <w:pPr>
              <w:rPr>
                <w:sz w:val="24"/>
              </w:rPr>
            </w:pPr>
          </w:p>
          <w:p w14:paraId="27662575" w14:textId="77777777" w:rsidR="000F06E6" w:rsidRDefault="000F06E6" w:rsidP="00EB3D72">
            <w:pPr>
              <w:rPr>
                <w:sz w:val="24"/>
              </w:rPr>
            </w:pPr>
          </w:p>
          <w:p w14:paraId="6B5906F5" w14:textId="77777777" w:rsidR="000F06E6" w:rsidRDefault="000F06E6" w:rsidP="00EB3D72">
            <w:pPr>
              <w:rPr>
                <w:sz w:val="24"/>
              </w:rPr>
            </w:pPr>
          </w:p>
          <w:p w14:paraId="57492F1B" w14:textId="77777777" w:rsidR="000F06E6" w:rsidRDefault="000F06E6" w:rsidP="00EB3D72">
            <w:pPr>
              <w:rPr>
                <w:sz w:val="24"/>
              </w:rPr>
            </w:pPr>
          </w:p>
          <w:p w14:paraId="74F06392" w14:textId="516CD58C" w:rsidR="000F06E6" w:rsidRDefault="000F06E6" w:rsidP="00EB3D72">
            <w:pPr>
              <w:rPr>
                <w:sz w:val="24"/>
              </w:rPr>
            </w:pPr>
          </w:p>
        </w:tc>
        <w:tc>
          <w:tcPr>
            <w:tcW w:w="5465" w:type="dxa"/>
          </w:tcPr>
          <w:p w14:paraId="4528DAA4" w14:textId="77777777" w:rsidR="000F06E6" w:rsidRDefault="000F06E6" w:rsidP="00EB3D72">
            <w:pPr>
              <w:rPr>
                <w:sz w:val="24"/>
              </w:rPr>
            </w:pPr>
          </w:p>
        </w:tc>
      </w:tr>
    </w:tbl>
    <w:p w14:paraId="0EEA5C65" w14:textId="3B77A7D6" w:rsidR="00154C76" w:rsidRDefault="00154C76" w:rsidP="00EB3D72">
      <w:pPr>
        <w:rPr>
          <w:sz w:val="24"/>
        </w:rPr>
      </w:pPr>
    </w:p>
    <w:sectPr w:rsidR="00154C76" w:rsidSect="00154C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88FA1" w14:textId="77777777" w:rsidR="007774D1" w:rsidRDefault="007774D1" w:rsidP="00154C76">
      <w:r>
        <w:separator/>
      </w:r>
    </w:p>
  </w:endnote>
  <w:endnote w:type="continuationSeparator" w:id="0">
    <w:p w14:paraId="580DA039" w14:textId="77777777" w:rsidR="007774D1" w:rsidRDefault="007774D1" w:rsidP="0015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9E055" w14:textId="77777777" w:rsidR="007774D1" w:rsidRDefault="007774D1" w:rsidP="00154C76">
      <w:r>
        <w:separator/>
      </w:r>
    </w:p>
  </w:footnote>
  <w:footnote w:type="continuationSeparator" w:id="0">
    <w:p w14:paraId="2E7B40F7" w14:textId="77777777" w:rsidR="007774D1" w:rsidRDefault="007774D1" w:rsidP="0015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10"/>
    <w:rsid w:val="00024F1C"/>
    <w:rsid w:val="0008174F"/>
    <w:rsid w:val="000F06E6"/>
    <w:rsid w:val="00143FE1"/>
    <w:rsid w:val="00154C76"/>
    <w:rsid w:val="002A2376"/>
    <w:rsid w:val="002B5035"/>
    <w:rsid w:val="003609FE"/>
    <w:rsid w:val="0043710E"/>
    <w:rsid w:val="00682210"/>
    <w:rsid w:val="00724628"/>
    <w:rsid w:val="00752BA8"/>
    <w:rsid w:val="00766D74"/>
    <w:rsid w:val="00767934"/>
    <w:rsid w:val="007774D1"/>
    <w:rsid w:val="008A6CF6"/>
    <w:rsid w:val="00A21327"/>
    <w:rsid w:val="00A25D2C"/>
    <w:rsid w:val="00A335A0"/>
    <w:rsid w:val="00A61212"/>
    <w:rsid w:val="00CD7E28"/>
    <w:rsid w:val="00D259CF"/>
    <w:rsid w:val="00DD166A"/>
    <w:rsid w:val="00DF6E7F"/>
    <w:rsid w:val="00E01CFE"/>
    <w:rsid w:val="00EB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F9EC4"/>
  <w15:chartTrackingRefBased/>
  <w15:docId w15:val="{24CCAE43-B3DE-454D-864B-EC63894F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4C76"/>
  </w:style>
  <w:style w:type="paragraph" w:styleId="a5">
    <w:name w:val="footer"/>
    <w:basedOn w:val="a"/>
    <w:link w:val="a6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4C76"/>
  </w:style>
  <w:style w:type="table" w:styleId="a7">
    <w:name w:val="Table Grid"/>
    <w:basedOn w:val="a1"/>
    <w:uiPriority w:val="39"/>
    <w:rsid w:val="000F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福田 弘樹（農業ビジネス支援課）</cp:lastModifiedBy>
  <cp:revision>17</cp:revision>
  <dcterms:created xsi:type="dcterms:W3CDTF">2023-07-10T08:36:00Z</dcterms:created>
  <dcterms:modified xsi:type="dcterms:W3CDTF">2026-02-27T01:01:00Z</dcterms:modified>
</cp:coreProperties>
</file>