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68" w:rsidRDefault="00163468"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81170E" w:rsidRPr="00DD450E" w:rsidRDefault="0081170E" w:rsidP="0081170E">
      <w:pPr>
        <w:adjustRightInd/>
        <w:spacing w:line="360" w:lineRule="exact"/>
        <w:jc w:val="left"/>
        <w:rPr>
          <w:rFonts w:hAnsi="Times New Roman" w:cs="Times New Roman"/>
          <w:color w:val="auto"/>
          <w:sz w:val="22"/>
          <w:szCs w:val="22"/>
        </w:rPr>
      </w:pPr>
    </w:p>
    <w:p w:rsidR="002F58DE" w:rsidRPr="00DD450E" w:rsidRDefault="002F58DE" w:rsidP="00C12CAA">
      <w:pPr>
        <w:adjustRightInd/>
        <w:spacing w:line="0" w:lineRule="atLeast"/>
        <w:ind w:firstLineChars="100" w:firstLine="220"/>
        <w:jc w:val="left"/>
        <w:rPr>
          <w:color w:val="auto"/>
          <w:sz w:val="22"/>
          <w:szCs w:val="22"/>
        </w:rPr>
      </w:pP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122C7C">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F58DE" w:rsidP="002F58DE">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DD450E" w:rsidRDefault="0081170E" w:rsidP="002F58DE">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Pr="00DD450E">
        <w:rPr>
          <w:rFonts w:hint="eastAsia"/>
          <w:color w:val="auto"/>
          <w:sz w:val="22"/>
          <w:szCs w:val="22"/>
        </w:rPr>
        <w:t>埼玉県建設工事標準請負契約約款</w:t>
      </w:r>
      <w:r w:rsidR="00C12CAA" w:rsidRPr="00DD450E">
        <w:rPr>
          <w:rFonts w:hint="eastAsia"/>
          <w:color w:val="auto"/>
          <w:sz w:val="22"/>
          <w:szCs w:val="22"/>
        </w:rPr>
        <w:t>(以下「契約約款」という。)</w:t>
      </w:r>
      <w:r w:rsidRPr="00DD450E">
        <w:rPr>
          <w:rFonts w:hint="eastAsia"/>
          <w:color w:val="auto"/>
          <w:sz w:val="22"/>
          <w:szCs w:val="22"/>
        </w:rPr>
        <w:t>第２</w:t>
      </w:r>
      <w:r w:rsidR="004476D1">
        <w:rPr>
          <w:rFonts w:hint="eastAsia"/>
          <w:color w:val="auto"/>
          <w:sz w:val="22"/>
          <w:szCs w:val="22"/>
        </w:rPr>
        <w:t>６</w:t>
      </w:r>
      <w:r w:rsidRPr="00DD450E">
        <w:rPr>
          <w:rFonts w:hint="eastAsia"/>
          <w:color w:val="auto"/>
          <w:sz w:val="22"/>
          <w:szCs w:val="22"/>
        </w:rPr>
        <w:t>条第１項の規定に基</w:t>
      </w:r>
      <w:r w:rsidR="002F58DE" w:rsidRPr="00DD450E">
        <w:rPr>
          <w:rFonts w:hint="eastAsia"/>
          <w:color w:val="auto"/>
          <w:sz w:val="22"/>
          <w:szCs w:val="22"/>
        </w:rPr>
        <w:t>づく</w:t>
      </w:r>
      <w:r w:rsidRPr="00DD450E">
        <w:rPr>
          <w:rFonts w:hint="eastAsia"/>
          <w:color w:val="auto"/>
          <w:sz w:val="22"/>
          <w:szCs w:val="22"/>
        </w:rPr>
        <w:t>請負代金額の変更</w:t>
      </w:r>
      <w:r w:rsidR="002F58DE" w:rsidRPr="00DD450E">
        <w:rPr>
          <w:rFonts w:hint="eastAsia"/>
          <w:color w:val="auto"/>
          <w:sz w:val="22"/>
          <w:szCs w:val="22"/>
        </w:rPr>
        <w:t>については、</w:t>
      </w:r>
      <w:r w:rsidR="002E4A61" w:rsidRPr="00DD450E">
        <w:rPr>
          <w:rFonts w:hint="eastAsia"/>
          <w:color w:val="auto"/>
          <w:sz w:val="22"/>
          <w:szCs w:val="22"/>
        </w:rPr>
        <w:t>契約約款第２</w:t>
      </w:r>
      <w:r w:rsidR="004476D1">
        <w:rPr>
          <w:rFonts w:hint="eastAsia"/>
          <w:color w:val="auto"/>
          <w:sz w:val="22"/>
          <w:szCs w:val="22"/>
        </w:rPr>
        <w:t>６</w:t>
      </w:r>
      <w:r w:rsidR="002E4A61" w:rsidRPr="00DD450E">
        <w:rPr>
          <w:rFonts w:hint="eastAsia"/>
          <w:color w:val="auto"/>
          <w:sz w:val="22"/>
          <w:szCs w:val="22"/>
        </w:rPr>
        <w:t>条第８項の規定により</w:t>
      </w:r>
      <w:r w:rsidR="006345C6" w:rsidRPr="00DD450E">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6303D">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契約約款第２</w:t>
            </w:r>
            <w:r w:rsidR="004476D1">
              <w:rPr>
                <w:rFonts w:hint="eastAsia"/>
                <w:color w:val="auto"/>
                <w:sz w:val="22"/>
                <w:szCs w:val="22"/>
              </w:rPr>
              <w:t>６</w:t>
            </w:r>
            <w:r w:rsidRPr="00DD450E">
              <w:rPr>
                <w:rFonts w:hint="eastAsia"/>
                <w:color w:val="auto"/>
                <w:sz w:val="22"/>
                <w:szCs w:val="22"/>
              </w:rPr>
              <w:t>条第３項の規定に基づき発注者が定め</w:t>
            </w:r>
            <w:r w:rsidR="004476D1">
              <w:rPr>
                <w:rFonts w:hint="eastAsia"/>
                <w:color w:val="auto"/>
                <w:sz w:val="22"/>
                <w:szCs w:val="22"/>
              </w:rPr>
              <w:t>受注者</w:t>
            </w:r>
            <w:r w:rsidRPr="00DD450E">
              <w:rPr>
                <w:rFonts w:hint="eastAsia"/>
                <w:color w:val="auto"/>
                <w:sz w:val="22"/>
                <w:szCs w:val="22"/>
              </w:rPr>
              <w:t>に通知します。</w:t>
            </w:r>
          </w:p>
        </w:tc>
      </w:tr>
      <w:tr w:rsidR="006345C6" w:rsidRPr="00DD450E" w:rsidTr="00F6303D">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6303D">
        <w:trPr>
          <w:trHeight w:val="615"/>
          <w:jc w:val="center"/>
        </w:trPr>
        <w:tc>
          <w:tcPr>
            <w:tcW w:w="2000" w:type="dxa"/>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tcPr>
          <w:p w:rsidR="006345C6" w:rsidRPr="00DD450E" w:rsidRDefault="006345C6" w:rsidP="006A23E0">
            <w:pPr>
              <w:spacing w:line="0" w:lineRule="atLeast"/>
              <w:ind w:firstLineChars="100" w:firstLine="220"/>
              <w:jc w:val="left"/>
              <w:rPr>
                <w:color w:val="auto"/>
                <w:sz w:val="22"/>
                <w:szCs w:val="22"/>
              </w:rPr>
            </w:pPr>
          </w:p>
          <w:p w:rsidR="006345C6" w:rsidRPr="00DD450E" w:rsidRDefault="006345C6" w:rsidP="006A23E0">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81170E" w:rsidRPr="00DD450E" w:rsidTr="00F6303D">
        <w:trPr>
          <w:trHeight w:val="257"/>
          <w:jc w:val="center"/>
        </w:trPr>
        <w:tc>
          <w:tcPr>
            <w:tcW w:w="2000" w:type="dxa"/>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81170E" w:rsidRPr="00DD450E" w:rsidTr="00373FC3">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6303D">
        <w:trPr>
          <w:trHeight w:val="828"/>
          <w:jc w:val="center"/>
        </w:trPr>
        <w:tc>
          <w:tcPr>
            <w:tcW w:w="2000" w:type="dxa"/>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tc>
      </w:tr>
    </w:tbl>
    <w:p w:rsidR="00892412" w:rsidRDefault="00892412" w:rsidP="00163468">
      <w:pPr>
        <w:adjustRightInd/>
        <w:spacing w:line="0" w:lineRule="atLeast"/>
        <w:jc w:val="left"/>
        <w:rPr>
          <w:color w:val="auto"/>
          <w:sz w:val="22"/>
          <w:szCs w:val="22"/>
        </w:rPr>
      </w:pPr>
      <w:bookmarkStart w:id="0" w:name="_GoBack"/>
      <w:bookmarkEnd w:id="0"/>
    </w:p>
    <w:p w:rsidR="007460CC" w:rsidRDefault="007460CC" w:rsidP="00A06916">
      <w:pPr>
        <w:adjustRightInd/>
        <w:spacing w:line="0" w:lineRule="atLeast"/>
        <w:jc w:val="left"/>
        <w:rPr>
          <w:color w:val="auto"/>
          <w:sz w:val="22"/>
          <w:szCs w:val="22"/>
        </w:rPr>
      </w:pPr>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p>
  <w:p w:rsidR="007016EA" w:rsidRDefault="007016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3468"/>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16EA"/>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shapelayout>
  </w:shapeDefaults>
  <w:doNotEmbedSmartTags/>
  <w:decimalSymbol w:val="."/>
  <w:listSeparator w:val=","/>
  <w14:docId w14:val="4C13A50F"/>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67E55-89EA-4B0F-B8F7-4B2D7A83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2013-12-11T08:16:00Z</cp:lastPrinted>
  <dcterms:created xsi:type="dcterms:W3CDTF">2022-05-18T10:32:00Z</dcterms:created>
  <dcterms:modified xsi:type="dcterms:W3CDTF">2022-05-18T10:32:00Z</dcterms:modified>
</cp:coreProperties>
</file>