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BF" w:rsidRPr="0046281C" w:rsidRDefault="00107D94" w:rsidP="00F964B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中学校　国語　四字熟語③</w:t>
      </w:r>
      <w:bookmarkStart w:id="0" w:name="_GoBack"/>
      <w:bookmarkEnd w:id="0"/>
      <w:r w:rsidR="0001302C">
        <w:rPr>
          <w:rFonts w:asciiTheme="majorEastAsia" w:eastAsiaTheme="majorEastAsia" w:hAnsiTheme="majorEastAsia" w:hint="eastAsia"/>
          <w:sz w:val="24"/>
        </w:rPr>
        <w:t>～</w:t>
      </w:r>
      <w:r w:rsidR="00F964BF" w:rsidRPr="0046281C">
        <w:rPr>
          <w:rFonts w:asciiTheme="majorEastAsia" w:eastAsiaTheme="majorEastAsia" w:hAnsiTheme="majorEastAsia" w:hint="eastAsia"/>
          <w:sz w:val="24"/>
        </w:rPr>
        <w:t>上の二字の熟語が下の二字の熟語に作用するもの</w:t>
      </w:r>
      <w:r w:rsidR="005F3A9B">
        <w:rPr>
          <w:rFonts w:asciiTheme="majorEastAsia" w:eastAsiaTheme="majorEastAsia" w:hAnsiTheme="majorEastAsia" w:hint="eastAsia"/>
          <w:sz w:val="24"/>
        </w:rPr>
        <w:t>①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>
        <w:rPr>
          <w:rFonts w:asciiTheme="majorEastAsia" w:eastAsiaTheme="majorEastAsia" w:hAnsiTheme="majorEastAsia" w:hint="eastAsia"/>
          <w:sz w:val="24"/>
        </w:rPr>
        <w:t>（解答）</w:t>
      </w:r>
    </w:p>
    <w:tbl>
      <w:tblPr>
        <w:tblpPr w:leftFromText="142" w:rightFromText="142" w:tblpX="654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F964BF" w:rsidTr="00F964BF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次の四字熟語の□にあてはまる熟語をあとの</w:t>
            </w:r>
            <w:r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>から選んで書きなさい。</w:t>
            </w:r>
          </w:p>
          <w:p w:rsidR="00F964BF" w:rsidRDefault="00F964BF" w:rsidP="00F964BF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⑴　</w:t>
            </w:r>
            <w:r w:rsidR="0025646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60B9F">
                    <w:rPr>
                      <w:rFonts w:ascii="ＭＳ 明朝" w:eastAsia="ＭＳ 明朝" w:hAnsi="ＭＳ 明朝" w:hint="eastAsia"/>
                      <w:sz w:val="12"/>
                    </w:rPr>
                    <w:t>いみ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意味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……意味が深く、含みのあること。</w:t>
            </w:r>
          </w:p>
          <w:p w:rsidR="00F964BF" w:rsidRDefault="00107D94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43" style="position:absolute;left:0;text-align:left;margin-left:-.8pt;margin-top:74.4pt;width:37.9pt;height:56.25pt;z-index:251752960" filled="f" stroked="f">
                  <v:fill opacity="0"/>
                  <v:textbox style="layout-flow:vertical-ideographic;mso-next-textbox:#_x0000_s2043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深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65" style="position:absolute;left:0;text-align:left;margin-left:-2.35pt;margin-top:71.5pt;width:33.2pt;height:63.55pt;z-index:251666944" coordorigin="3606,1739" coordsize="898,1720">
                  <v:rect id="_x0000_s1566" style="position:absolute;left:3606;top:2599;width:898;height:860">
                    <v:textbox inset="5.85pt,.7pt,5.85pt,.7pt"/>
                  </v:rect>
                  <v:rect id="_x0000_s1567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⑵　</w:t>
            </w:r>
            <w:r w:rsidR="0025646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60B9F">
                    <w:rPr>
                      <w:rFonts w:ascii="ＭＳ 明朝" w:eastAsia="ＭＳ 明朝" w:hAnsi="ＭＳ 明朝" w:hint="eastAsia"/>
                      <w:sz w:val="12"/>
                    </w:rPr>
                    <w:t>あんちゅう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暗中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>……方針が立たず手探りであれこれ試みること。</w:t>
            </w:r>
          </w:p>
          <w:p w:rsidR="00F964BF" w:rsidRDefault="00107D94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80" style="position:absolute;left:0;text-align:left;margin-left:-4.6pt;margin-top:413.05pt;width:89.75pt;height:61.25pt;z-index:251898368">
                  <v:textbox style="mso-next-textbox:#_x0000_s13780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44" style="position:absolute;left:0;text-align:left;margin-left:-.6pt;margin-top:75.45pt;width:37.9pt;height:56.25pt;z-index:251753984" filled="f" stroked="f">
                  <v:fill opacity="0"/>
                  <v:textbox style="layout-flow:vertical-ideographic;mso-next-textbox:#_x0000_s2044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模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索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69" style="position:absolute;left:0;text-align:left;margin-left:-2.7pt;margin-top:70.85pt;width:33.2pt;height:63.55pt;z-index:251668992" coordorigin="3606,1739" coordsize="898,1720">
                  <v:rect id="_x0000_s1570" style="position:absolute;left:3606;top:2599;width:898;height:860">
                    <v:textbox inset="5.85pt,.7pt,5.85pt,.7pt"/>
                  </v:rect>
                  <v:rect id="_x0000_s1571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⑶　　　　　　　</w:t>
            </w:r>
            <w:r w:rsidR="0025646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60B9F">
                    <w:rPr>
                      <w:rFonts w:ascii="ＭＳ 明朝" w:eastAsia="ＭＳ 明朝" w:hAnsi="ＭＳ 明朝" w:hint="eastAsia"/>
                      <w:sz w:val="12"/>
                    </w:rPr>
                    <w:t>とうごう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投合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……互いの気持ちが合うこと。</w:t>
            </w:r>
          </w:p>
          <w:p w:rsidR="00F964BF" w:rsidRDefault="00107D94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45" style="position:absolute;left:0;text-align:left;margin-left:.65pt;margin-top:42.6pt;width:37.9pt;height:56.25pt;z-index:251755008" filled="f" stroked="f">
                  <v:fill opacity="0"/>
                  <v:textbox style="layout-flow:vertical-ideographic;mso-next-textbox:#_x0000_s2045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意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気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72" style="position:absolute;left:0;text-align:left;margin-left:-1.8pt;margin-top:39.8pt;width:33.2pt;height:63.55pt;z-index:251670016" coordorigin="3606,1739" coordsize="898,1720">
                  <v:rect id="_x0000_s1573" style="position:absolute;left:3606;top:2599;width:898;height:860">
                    <v:textbox inset="5.85pt,.7pt,5.85pt,.7pt"/>
                  </v:rect>
                  <v:rect id="_x0000_s1574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⑷　</w:t>
            </w:r>
            <w:r w:rsidR="0025646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60B9F">
                    <w:rPr>
                      <w:rFonts w:ascii="ＭＳ 明朝" w:eastAsia="ＭＳ 明朝" w:hAnsi="ＭＳ 明朝" w:hint="eastAsia"/>
                      <w:sz w:val="12"/>
                    </w:rPr>
                    <w:t>いんが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因果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……結果には必ず原因があること。</w:t>
            </w:r>
          </w:p>
          <w:p w:rsidR="00F964BF" w:rsidRDefault="00107D94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46" style="position:absolute;left:0;text-align:left;margin-left:.85pt;margin-top:74.75pt;width:37.9pt;height:56.25pt;z-index:251756032" filled="f" stroked="f">
                  <v:fill opacity="0"/>
                  <v:textbox style="layout-flow:vertical-ideographic;mso-next-textbox:#_x0000_s2046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応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75" style="position:absolute;left:0;text-align:left;margin-left:-2.25pt;margin-top:70.6pt;width:33.2pt;height:63.55pt;z-index:251671040" coordorigin="3606,1739" coordsize="898,1720">
                  <v:rect id="_x0000_s1576" style="position:absolute;left:3606;top:2599;width:898;height:860">
                    <v:textbox inset="5.85pt,.7pt,5.85pt,.7pt"/>
                  </v:rect>
                  <v:rect id="_x0000_s1577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　⑸　</w:t>
            </w:r>
            <w:r w:rsidR="0025646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60B9F">
                    <w:rPr>
                      <w:rFonts w:ascii="ＭＳ 明朝" w:eastAsia="ＭＳ 明朝" w:hAnsi="ＭＳ 明朝" w:hint="eastAsia"/>
                      <w:sz w:val="12"/>
                    </w:rPr>
                    <w:t>がでん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我田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……自分の都合のよいように計らうこと。</w:t>
            </w:r>
          </w:p>
          <w:p w:rsidR="00F964BF" w:rsidRDefault="00107D94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47" style="position:absolute;left:0;text-align:left;margin-left:-1.05pt;margin-top:74.4pt;width:37.9pt;height:56.25pt;z-index:251757056" filled="f" stroked="f">
                  <v:fill opacity="0"/>
                  <v:textbox style="layout-flow:vertical-ideographic;mso-next-textbox:#_x0000_s2047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引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水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78" style="position:absolute;left:0;text-align:left;margin-left:-3.15pt;margin-top:70.6pt;width:33.2pt;height:63.55pt;z-index:251672064" coordorigin="3606,1739" coordsize="898,1720">
                  <v:rect id="_x0000_s1579" style="position:absolute;left:3606;top:2599;width:898;height:860">
                    <v:textbox inset="5.85pt,.7pt,5.85pt,.7pt"/>
                  </v:rect>
                  <v:rect id="_x0000_s1580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⑹　　　　　　　</w:t>
            </w:r>
            <w:r w:rsidR="0025646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60B9F">
                    <w:rPr>
                      <w:rFonts w:ascii="ＭＳ 明朝" w:eastAsia="ＭＳ 明朝" w:hAnsi="ＭＳ 明朝" w:hint="eastAsia"/>
                      <w:sz w:val="12"/>
                    </w:rPr>
                    <w:t>むりょう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無量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……身にしみて、心に深く感じること。</w:t>
            </w:r>
          </w:p>
          <w:p w:rsidR="00F964BF" w:rsidRDefault="00107D94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12" style="position:absolute;left:0;text-align:left;margin-left:-1.1pt;margin-top:42.6pt;width:37.9pt;height:56.25pt;z-index:251758080" filled="f" stroked="f">
                  <v:fill opacity="0"/>
                  <v:textbox style="layout-flow:vertical-ideographic;mso-next-textbox:#_x0000_s13312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感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慨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81" style="position:absolute;left:0;text-align:left;margin-left:-2.7pt;margin-top:39.05pt;width:33.2pt;height:63.55pt;z-index:251673088" coordorigin="3606,1739" coordsize="898,1720">
                  <v:rect id="_x0000_s1582" style="position:absolute;left:3606;top:2599;width:898;height:860">
                    <v:textbox inset="5.85pt,.7pt,5.85pt,.7pt"/>
                  </v:rect>
                  <v:rect id="_x0000_s1583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⑺　</w:t>
            </w:r>
            <w:r w:rsidR="0025646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60B9F">
                    <w:rPr>
                      <w:rFonts w:ascii="ＭＳ 明朝" w:eastAsia="ＭＳ 明朝" w:hAnsi="ＭＳ 明朝" w:hint="eastAsia"/>
                      <w:sz w:val="12"/>
                    </w:rPr>
                    <w:t>きし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起死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……絶望的な状態から盛り返すこと。</w:t>
            </w:r>
          </w:p>
          <w:p w:rsidR="00F964BF" w:rsidRDefault="00107D94" w:rsidP="00F964B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13" style="position:absolute;left:0;text-align:left;margin-left:-.9pt;margin-top:74.4pt;width:37.9pt;height:56.25pt;z-index:251759104" filled="f" stroked="f">
                  <v:fill opacity="0"/>
                  <v:textbox style="layout-flow:vertical-ideographic;mso-next-textbox:#_x0000_s13313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回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生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84" style="position:absolute;left:0;text-align:left;margin-left:-3pt;margin-top:70.8pt;width:33.2pt;height:63.55pt;z-index:251674112" coordorigin="3606,1739" coordsize="898,1720">
                  <v:rect id="_x0000_s1585" style="position:absolute;left:3606;top:2599;width:898;height:860">
                    <v:textbox inset="5.85pt,.7pt,5.85pt,.7pt"/>
                  </v:rect>
                  <v:rect id="_x0000_s1586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⑻　　　　　　　</w:t>
            </w:r>
            <w:r w:rsidR="0025646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A60B9F">
                    <w:rPr>
                      <w:rFonts w:ascii="ＭＳ 明朝" w:eastAsia="ＭＳ 明朝" w:hAnsi="ＭＳ 明朝" w:hint="eastAsia"/>
                      <w:sz w:val="12"/>
                    </w:rPr>
                    <w:t>あんき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暗鬼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……疑う気持ちがあると、なんでも恐ろしくなること。</w:t>
            </w:r>
          </w:p>
          <w:p w:rsidR="00F964BF" w:rsidRDefault="00107D94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314" style="position:absolute;left:0;text-align:left;margin-left:-.45pt;margin-top:46.5pt;width:37.9pt;height:56.25pt;z-index:251760128" filled="f" stroked="f">
                  <v:fill opacity="0"/>
                  <v:textbox style="layout-flow:vertical-ideographic;mso-next-textbox:#_x0000_s13314" inset="5.85pt,.7pt,5.85pt,.7pt">
                    <w:txbxContent>
                      <w:p w:rsidR="003F5072" w:rsidRPr="00852CE9" w:rsidRDefault="003F5072" w:rsidP="00852CE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疑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87" style="position:absolute;left:0;text-align:left;margin-left:-3.15pt;margin-top:42.6pt;width:33.2pt;height:63.55pt;z-index:251675136" coordorigin="3606,1739" coordsize="898,1720">
                  <v:rect id="_x0000_s1588" style="position:absolute;left:3606;top:2599;width:898;height:860">
                    <v:textbox inset="5.85pt,.7pt,5.85pt,.7pt"/>
                  </v:rect>
                  <v:rect id="_x0000_s1589" style="position:absolute;left:3606;top:1739;width:898;height:860">
                    <v:textbox inset="5.85pt,.7pt,5.85pt,.7pt"/>
                  </v:rect>
                </v:group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107D94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64" type="#_x0000_t202" style="position:absolute;left:0;text-align:left;margin-left:-5.05pt;margin-top:45.6pt;width:46.7pt;height:414.25pt;z-index:251665920">
                  <v:textbox style="layout-flow:vertical-ideographic;mso-next-textbox:#_x0000_s1564" inset="5.85pt,.7pt,5.85pt,.7pt">
                    <w:txbxContent>
                      <w:p w:rsidR="003F5072" w:rsidRPr="00A60B9F" w:rsidRDefault="00256469" w:rsidP="00F964BF">
                        <w:pPr>
                          <w:ind w:firstLineChars="100" w:firstLine="320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ぎしん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疑心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もさく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模索</w:t>
                              </w:r>
                            </w:rubyBase>
                          </w:ruby>
                        </w:r>
                        <w:r w:rsidR="003F5072" w:rsidRPr="00A60B9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かいせい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回生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いき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意気</w:t>
                              </w:r>
                            </w:rubyBase>
                          </w:ruby>
                        </w:r>
                        <w:r w:rsidR="003F5072" w:rsidRPr="00A60B9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かんがい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感慨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おうほう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応報</w:t>
                              </w:r>
                            </w:rubyBase>
                          </w:ruby>
                        </w:r>
                        <w:r w:rsidR="003F5072" w:rsidRPr="00A60B9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いんすい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引水</w:t>
                              </w:r>
                            </w:rubyBase>
                          </w:ruby>
                        </w:r>
                        <w:r w:rsidR="003F5072" w:rsidRPr="00A60B9F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A60B9F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しんちょう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深長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4" w:left="2993" w:right="113" w:hangingChars="1200" w:hanging="2880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次のＡさんとＢさんの会話を読み、（　）にあてはまる四字熟語を前の⑴～⑻から</w:t>
            </w:r>
          </w:p>
          <w:p w:rsidR="00F964BF" w:rsidRDefault="00F964BF" w:rsidP="00F964BF">
            <w:pPr>
              <w:ind w:leftChars="254" w:left="2933" w:right="113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>選び、漢字で書きなさい。（２０点×１問）</w:t>
            </w:r>
          </w:p>
          <w:p w:rsidR="00F964BF" w:rsidRPr="002A1686" w:rsidRDefault="00F964BF" w:rsidP="00F964BF">
            <w:pPr>
              <w:ind w:leftChars="10" w:left="21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10" w:left="21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Ａさん「昨日の甲子園野球観た？」</w:t>
            </w:r>
          </w:p>
          <w:p w:rsidR="00F964BF" w:rsidRDefault="00F964BF" w:rsidP="00F964BF">
            <w:pPr>
              <w:ind w:leftChars="10" w:left="21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Ｂさん「観たよ！Ｃ高校対Ｄ高校の試合、白熱したね！」</w:t>
            </w:r>
          </w:p>
          <w:p w:rsidR="00F964BF" w:rsidRDefault="00F964BF" w:rsidP="00F964BF">
            <w:pPr>
              <w:ind w:leftChars="10" w:left="21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Ａさん「そうそう！九回の表の時点でもう勝負は決まったと思ったよ。」</w:t>
            </w:r>
          </w:p>
          <w:p w:rsidR="00F964BF" w:rsidRDefault="00F964BF" w:rsidP="00F964BF">
            <w:pPr>
              <w:ind w:leftChars="10" w:left="21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Ｂさん「Ｃ高校</w:t>
            </w:r>
            <w:r w:rsidR="0042451C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点、Ｄ高校が</w:t>
            </w:r>
            <w:r w:rsidR="0042451C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点。Ｄ高校が勝つとは誰も思わないよね。」</w:t>
            </w:r>
          </w:p>
          <w:p w:rsidR="00F964BF" w:rsidRDefault="00F964BF" w:rsidP="00F964BF">
            <w:pPr>
              <w:ind w:leftChars="10" w:left="21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Ａさん「うん。でも、九回の裏、Ｄ高校が巻き返したね。」</w:t>
            </w:r>
          </w:p>
          <w:p w:rsidR="00F964BF" w:rsidRDefault="00F964BF" w:rsidP="00F964BF">
            <w:pPr>
              <w:ind w:leftChars="10" w:left="21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Ｂさん「打撃陣の勢いが止まらなかった。一気に六点入れるなんて驚いたよ。」</w:t>
            </w:r>
          </w:p>
          <w:p w:rsidR="00F964BF" w:rsidRPr="00B32CB8" w:rsidRDefault="00F964BF" w:rsidP="00F964BF">
            <w:pPr>
              <w:ind w:leftChars="10" w:left="21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Ａさん「まさに（</w:t>
            </w:r>
            <w:r w:rsidR="009F1124">
              <w:rPr>
                <w:rFonts w:hint="eastAsia"/>
                <w:sz w:val="24"/>
              </w:rPr>
              <w:t xml:space="preserve">　　</w:t>
            </w:r>
            <w:r w:rsidR="009F1124" w:rsidRPr="009F1124">
              <w:rPr>
                <w:rFonts w:hint="eastAsia"/>
                <w:sz w:val="40"/>
              </w:rPr>
              <w:t>起死回生</w:t>
            </w:r>
            <w:r>
              <w:rPr>
                <w:rFonts w:hint="eastAsia"/>
                <w:sz w:val="24"/>
              </w:rPr>
              <w:t xml:space="preserve">　　　）とはこのことだね。」</w:t>
            </w:r>
          </w:p>
          <w:p w:rsidR="00F964BF" w:rsidRPr="00B32CB8" w:rsidRDefault="00F964BF" w:rsidP="00F964BF">
            <w:pPr>
              <w:ind w:leftChars="53" w:left="111" w:right="113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72384" behindDoc="0" locked="0" layoutInCell="1" allowOverlap="1">
                  <wp:simplePos x="0" y="0"/>
                  <wp:positionH relativeFrom="column">
                    <wp:posOffset>-483111</wp:posOffset>
                  </wp:positionH>
                  <wp:positionV relativeFrom="paragraph">
                    <wp:posOffset>4984766</wp:posOffset>
                  </wp:positionV>
                  <wp:extent cx="831272" cy="1092530"/>
                  <wp:effectExtent l="0" t="0" r="0" b="0"/>
                  <wp:wrapNone/>
                  <wp:docPr id="12" name="図 4" descr="baseball_ba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ball_batt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72" cy="10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7D94">
              <w:rPr>
                <w:noProof/>
                <w:sz w:val="24"/>
              </w:rPr>
              <w:pict>
                <v:rect id="_x0000_s1568" style="position:absolute;left:0;text-align:left;margin-left:-319.7pt;margin-top:28.5pt;width:44.9pt;height:43pt;z-index:251667968;mso-position-horizontal-relative:text;mso-position-vertical-relative:text">
                  <v:textbox inset="5.85pt,.7pt,5.85pt,.7pt"/>
                </v:rect>
              </w:pict>
            </w:r>
          </w:p>
        </w:tc>
      </w:tr>
    </w:tbl>
    <w:p w:rsidR="00F964BF" w:rsidRPr="0046281C" w:rsidRDefault="00F964BF" w:rsidP="00F964BF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93D18"/>
    <w:rsid w:val="000C277B"/>
    <w:rsid w:val="000F7970"/>
    <w:rsid w:val="00107D94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56469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5F3A9B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,1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494-DF9D-4FAE-89F3-22FD0A33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38</cp:revision>
  <cp:lastPrinted>2015-08-19T22:15:00Z</cp:lastPrinted>
  <dcterms:created xsi:type="dcterms:W3CDTF">2015-07-02T00:26:00Z</dcterms:created>
  <dcterms:modified xsi:type="dcterms:W3CDTF">2015-10-26T10:22:00Z</dcterms:modified>
</cp:coreProperties>
</file>