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0A1" w:rsidRPr="000911DC" w:rsidRDefault="00B7690A" w:rsidP="00144FB3">
      <w:pP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4622165</wp:posOffset>
                </wp:positionH>
                <wp:positionV relativeFrom="paragraph">
                  <wp:posOffset>-680085</wp:posOffset>
                </wp:positionV>
                <wp:extent cx="1149350" cy="5715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1149350" cy="571500"/>
                        </a:xfrm>
                        <a:prstGeom prst="rect">
                          <a:avLst/>
                        </a:prstGeom>
                        <a:solidFill>
                          <a:schemeClr val="lt1"/>
                        </a:solidFill>
                        <a:ln w="6350">
                          <a:solidFill>
                            <a:prstClr val="black"/>
                          </a:solidFill>
                        </a:ln>
                      </wps:spPr>
                      <wps:txbx>
                        <w:txbxContent>
                          <w:p w:rsidR="006446EA" w:rsidRDefault="00B7690A" w:rsidP="00B7690A">
                            <w:pPr>
                              <w:jc w:val="center"/>
                            </w:pPr>
                            <w:r>
                              <w:rPr>
                                <w:rFonts w:hint="eastAsia"/>
                              </w:rPr>
                              <w:t>資料５－１</w:t>
                            </w:r>
                          </w:p>
                          <w:p w:rsidR="00B7690A" w:rsidRDefault="00B7690A" w:rsidP="00B7690A">
                            <w:pPr>
                              <w:jc w:val="center"/>
                              <w:rPr>
                                <w:rFonts w:hint="eastAsia"/>
                              </w:rPr>
                            </w:pPr>
                            <w:r>
                              <w:rPr>
                                <w:rFonts w:hint="eastAsia"/>
                              </w:rPr>
                              <w:t>（テキスト版）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3.95pt;margin-top:-53.55pt;width:90.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" fillcolor="white [3201]" strokeweight=".5pt">
                <v:textbox>
                  <w:txbxContent>
                    <w:p w:rsidR="006446EA" w:rsidRDefault="00B7690A" w:rsidP="00B7690A">
                      <w:pPr>
                        <w:jc w:val="center"/>
                      </w:pPr>
                      <w:r>
                        <w:rPr>
                          <w:rFonts w:hint="eastAsia"/>
                        </w:rPr>
                        <w:t>資料５－１</w:t>
                      </w:r>
                    </w:p>
                    <w:p w:rsidR="00B7690A" w:rsidRDefault="00B7690A" w:rsidP="00B7690A">
                      <w:pPr>
                        <w:jc w:val="center"/>
                        <w:rPr>
                          <w:rFonts w:hint="eastAsia"/>
                        </w:rPr>
                      </w:pPr>
                      <w:r>
                        <w:rPr>
                          <w:rFonts w:hint="eastAsia"/>
                        </w:rPr>
                        <w:t>（テキスト版）</w:t>
                      </w:r>
                    </w:p>
                  </w:txbxContent>
                </v:textbox>
              </v:shape>
            </w:pict>
          </mc:Fallback>
        </mc:AlternateContent>
      </w:r>
      <w:r w:rsidR="009B40A1" w:rsidRPr="000911DC">
        <w:rPr>
          <w:rFonts w:ascii="ＭＳ ゴシック" w:eastAsia="ＭＳ ゴシック" w:hAnsi="ＭＳ ゴシック" w:hint="eastAsia"/>
          <w:sz w:val="24"/>
          <w:szCs w:val="24"/>
        </w:rPr>
        <w:t>彩の国いろどりライブラリー</w:t>
      </w:r>
    </w:p>
    <w:p w:rsidR="009B40A1" w:rsidRPr="000911DC" w:rsidRDefault="009B40A1" w:rsidP="00144FB3">
      <w:pPr>
        <w:rPr>
          <w:rFonts w:ascii="ＭＳ ゴシック" w:eastAsia="ＭＳ ゴシック" w:hAnsi="ＭＳ ゴシック"/>
          <w:sz w:val="20"/>
          <w:szCs w:val="20"/>
        </w:rPr>
      </w:pPr>
      <w:bookmarkStart w:id="0" w:name="_GoBack"/>
      <w:bookmarkEnd w:id="0"/>
    </w:p>
    <w:p w:rsidR="009B40A1" w:rsidRPr="000911DC" w:rsidRDefault="009B40A1" w:rsidP="00144FB3">
      <w:pPr>
        <w:rPr>
          <w:rFonts w:ascii="ＭＳ ゴシック" w:eastAsia="ＭＳ ゴシック" w:hAnsi="ＭＳ ゴシック"/>
          <w:sz w:val="20"/>
          <w:szCs w:val="20"/>
        </w:rPr>
      </w:pPr>
      <w:r w:rsidRPr="000911DC">
        <w:rPr>
          <w:rFonts w:ascii="ＭＳ ゴシック" w:eastAsia="ＭＳ ゴシック" w:hAnsi="ＭＳ ゴシック" w:hint="eastAsia"/>
          <w:sz w:val="20"/>
          <w:szCs w:val="20"/>
        </w:rPr>
        <w:t>掲載メニュー</w:t>
      </w:r>
    </w:p>
    <w:p w:rsidR="000911DC" w:rsidRPr="000911DC" w:rsidRDefault="000911DC" w:rsidP="000911D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0911DC">
        <w:rPr>
          <w:rFonts w:ascii="ＭＳ ゴシック" w:eastAsia="ＭＳ ゴシック" w:hAnsi="ＭＳ ゴシック" w:hint="eastAsia"/>
          <w:sz w:val="20"/>
          <w:szCs w:val="20"/>
        </w:rPr>
        <w:t>彩の国いろどりライブラリーとは</w:t>
      </w:r>
    </w:p>
    <w:p w:rsidR="000911DC" w:rsidRPr="000911DC" w:rsidRDefault="000911DC" w:rsidP="000911D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0911DC">
        <w:rPr>
          <w:rFonts w:ascii="ＭＳ ゴシック" w:eastAsia="ＭＳ ゴシック" w:hAnsi="ＭＳ ゴシック" w:hint="eastAsia"/>
          <w:sz w:val="20"/>
          <w:szCs w:val="20"/>
        </w:rPr>
        <w:t>彩の国いろどりライブラリー活用のご案内</w:t>
      </w:r>
    </w:p>
    <w:p w:rsidR="000911DC" w:rsidRPr="000911DC" w:rsidRDefault="000911DC" w:rsidP="000911D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0911DC">
        <w:rPr>
          <w:rFonts w:ascii="ＭＳ ゴシック" w:eastAsia="ＭＳ ゴシック" w:hAnsi="ＭＳ ゴシック" w:hint="eastAsia"/>
          <w:sz w:val="20"/>
          <w:szCs w:val="20"/>
        </w:rPr>
        <w:t>県内で活躍する障害当事者講師の紹介</w:t>
      </w:r>
    </w:p>
    <w:p w:rsidR="000911DC" w:rsidRPr="000911DC" w:rsidRDefault="000911DC" w:rsidP="000911D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0911DC">
        <w:rPr>
          <w:rFonts w:ascii="ＭＳ ゴシック" w:eastAsia="ＭＳ ゴシック" w:hAnsi="ＭＳ ゴシック" w:hint="eastAsia"/>
          <w:sz w:val="20"/>
          <w:szCs w:val="20"/>
        </w:rPr>
        <w:t>登録講師に講座等を依頼するには</w:t>
      </w:r>
    </w:p>
    <w:p w:rsidR="000911DC" w:rsidRPr="000911DC" w:rsidRDefault="000911DC" w:rsidP="000911D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0911DC">
        <w:rPr>
          <w:rFonts w:ascii="ＭＳ ゴシック" w:eastAsia="ＭＳ ゴシック" w:hAnsi="ＭＳ ゴシック" w:hint="eastAsia"/>
          <w:sz w:val="20"/>
          <w:szCs w:val="20"/>
        </w:rPr>
        <w:t>彩の国いろどりライブラリーの関係機関・団体</w:t>
      </w:r>
    </w:p>
    <w:p w:rsidR="000911DC" w:rsidRPr="000911DC" w:rsidRDefault="000911DC" w:rsidP="000911DC">
      <w:pPr>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0911DC">
        <w:rPr>
          <w:rFonts w:ascii="ＭＳ ゴシック" w:eastAsia="ＭＳ ゴシック" w:hAnsi="ＭＳ ゴシック" w:hint="eastAsia"/>
          <w:sz w:val="20"/>
          <w:szCs w:val="20"/>
        </w:rPr>
        <w:t>共生社会づくりのために役立つ情報</w:t>
      </w:r>
    </w:p>
    <w:p w:rsidR="009B40A1" w:rsidRDefault="009B40A1" w:rsidP="00144FB3">
      <w:pPr>
        <w:rPr>
          <w:rFonts w:ascii="ＭＳ ゴシック" w:eastAsia="ＭＳ ゴシック" w:hAnsi="ＭＳ ゴシック"/>
          <w:sz w:val="20"/>
          <w:szCs w:val="20"/>
          <w:u w:val="single"/>
          <w:shd w:val="pct15" w:color="auto" w:fill="FFFFFF"/>
        </w:rPr>
      </w:pPr>
    </w:p>
    <w:p w:rsidR="009F0A56" w:rsidRPr="000911DC" w:rsidRDefault="009F0A56" w:rsidP="00144FB3">
      <w:pPr>
        <w:rPr>
          <w:rFonts w:ascii="ＭＳ ゴシック" w:eastAsia="ＭＳ ゴシック" w:hAnsi="ＭＳ ゴシック"/>
          <w:sz w:val="20"/>
          <w:szCs w:val="20"/>
          <w:u w:val="single"/>
          <w:shd w:val="pct15" w:color="auto" w:fill="FFFFFF"/>
        </w:rPr>
      </w:pPr>
    </w:p>
    <w:p w:rsidR="00144FB3" w:rsidRPr="00A27427" w:rsidRDefault="00144FB3" w:rsidP="00144FB3">
      <w:pPr>
        <w:rPr>
          <w:rFonts w:ascii="ＭＳ ゴシック" w:eastAsia="ＭＳ ゴシック" w:hAnsi="ＭＳ ゴシック"/>
          <w:sz w:val="24"/>
          <w:szCs w:val="24"/>
          <w:u w:val="single"/>
          <w:shd w:val="pct15" w:color="auto" w:fill="FFFFFF"/>
        </w:rPr>
      </w:pPr>
      <w:r w:rsidRPr="00A27427">
        <w:rPr>
          <w:rFonts w:ascii="ＭＳ ゴシック" w:eastAsia="ＭＳ ゴシック" w:hAnsi="ＭＳ ゴシック" w:hint="eastAsia"/>
          <w:sz w:val="24"/>
          <w:szCs w:val="24"/>
          <w:u w:val="single"/>
          <w:shd w:val="pct15" w:color="auto" w:fill="FFFFFF"/>
        </w:rPr>
        <w:t>１　彩の国いろどりライブラリー</w:t>
      </w:r>
      <w:r w:rsidR="00DC16E6" w:rsidRPr="00A27427">
        <w:rPr>
          <w:rFonts w:ascii="ＭＳ ゴシック" w:eastAsia="ＭＳ ゴシック" w:hAnsi="ＭＳ ゴシック" w:hint="eastAsia"/>
          <w:sz w:val="24"/>
          <w:szCs w:val="24"/>
          <w:u w:val="single"/>
          <w:shd w:val="pct15" w:color="auto" w:fill="FFFFFF"/>
        </w:rPr>
        <w:t>について</w:t>
      </w:r>
      <w:r w:rsidR="00181BDB" w:rsidRPr="00A27427">
        <w:rPr>
          <w:rFonts w:ascii="ＭＳ ゴシック" w:eastAsia="ＭＳ ゴシック" w:hAnsi="ＭＳ ゴシック" w:hint="eastAsia"/>
          <w:sz w:val="24"/>
          <w:szCs w:val="24"/>
          <w:u w:val="single"/>
          <w:shd w:val="pct15" w:color="auto" w:fill="FFFFFF"/>
        </w:rPr>
        <w:t xml:space="preserve">　</w:t>
      </w:r>
      <w:r w:rsidR="00CE2862" w:rsidRPr="00A27427">
        <w:rPr>
          <w:rFonts w:ascii="ＭＳ ゴシック" w:eastAsia="ＭＳ ゴシック" w:hAnsi="ＭＳ ゴシック" w:hint="eastAsia"/>
          <w:sz w:val="24"/>
          <w:szCs w:val="24"/>
          <w:u w:val="single"/>
          <w:shd w:val="pct15" w:color="auto" w:fill="FFFFFF"/>
        </w:rPr>
        <w:t xml:space="preserve">　　　　　　　　　　　　　　　</w:t>
      </w:r>
    </w:p>
    <w:p w:rsidR="00A06CFD" w:rsidRDefault="00A06CFD"/>
    <w:p w:rsidR="00F66CE9" w:rsidRDefault="00411BF2" w:rsidP="00BF16D1">
      <w:r>
        <w:rPr>
          <w:rFonts w:hint="eastAsia"/>
        </w:rPr>
        <w:t>・</w:t>
      </w:r>
      <w:r w:rsidR="00F66CE9">
        <w:t>本県では、障害者差別解消法、埼玉県共生社会づくり条例の施行に伴い、県民や事業者の障害に関する理解を促進し、障害を理由とした差別の解消や合理的配慮の提供について普及啓発するための様々な施策を進めてきました。埼玉県障害者支援計画においても、障害のある人と障害のない人が分け隔てられることなく、地域の中で共に育ち、学び、生活し、働き、活動できる社会＝「共生社会」の実現を目標としています。</w:t>
      </w:r>
    </w:p>
    <w:p w:rsidR="00132214" w:rsidRPr="004F6553" w:rsidRDefault="00132214"/>
    <w:p w:rsidR="00B612CD" w:rsidRDefault="00411BF2" w:rsidP="00BF16D1">
      <w:r>
        <w:rPr>
          <w:rFonts w:hint="eastAsia"/>
        </w:rPr>
        <w:t>・</w:t>
      </w:r>
      <w:r w:rsidR="00B612CD">
        <w:t>この「共生社会」の実現に向け、県の附属機関である埼玉県障害者施策推進協議会の提言に基づく取組として、県内で福祉教育及び社会教育の取組を行う機関・団体の協力を得ながら、障害当事者が講師として地域の様々な場所で講座等を行う取組を始めることとしました。</w:t>
      </w:r>
    </w:p>
    <w:p w:rsidR="00B612CD" w:rsidRDefault="00B612CD"/>
    <w:p w:rsidR="00B612CD" w:rsidRDefault="00411BF2" w:rsidP="00BF16D1">
      <w:r>
        <w:rPr>
          <w:rFonts w:hint="eastAsia"/>
        </w:rPr>
        <w:t>・</w:t>
      </w:r>
      <w:r w:rsidR="00B612CD">
        <w:t>この取組は、県民に障害のある方と身近に接する機会を提供し、障害当事者である講師による講座等を通じて地域で共に暮らす人々の多様性や個人の尊重ついて考え、障害と障害者に関する理解を深め、障害のある人もない人も同じ地域で暮らしていることに対する「共感」を育むことを目的としています。</w:t>
      </w:r>
    </w:p>
    <w:p w:rsidR="00B612CD" w:rsidRDefault="00B612CD" w:rsidP="00BF16D1"/>
    <w:p w:rsidR="00B612CD" w:rsidRDefault="00411BF2" w:rsidP="00BF16D1">
      <w:r>
        <w:rPr>
          <w:rFonts w:hint="eastAsia"/>
        </w:rPr>
        <w:t>・</w:t>
      </w:r>
      <w:r w:rsidR="00B612CD" w:rsidRPr="00B612CD">
        <w:rPr>
          <w:rFonts w:hint="eastAsia"/>
        </w:rPr>
        <w:t>このホームページは、県内で障害理解に関する福祉教育や社会教育に取り組む障害当事者講師の方々とその活動について紹介するとともに、学校、地域団体、民間事業者などからの障害当事者講師の紹介依頼にも対応するものです。</w:t>
      </w:r>
    </w:p>
    <w:p w:rsidR="00B612CD" w:rsidRDefault="00B612CD"/>
    <w:p w:rsidR="008D5BAD" w:rsidRDefault="008D5BAD"/>
    <w:p w:rsidR="00D22808" w:rsidRPr="00A27427" w:rsidRDefault="00D22808" w:rsidP="00D22808">
      <w:pPr>
        <w:rPr>
          <w:rFonts w:ascii="ＭＳ ゴシック" w:eastAsia="ＭＳ ゴシック" w:hAnsi="ＭＳ ゴシック"/>
          <w:sz w:val="24"/>
          <w:szCs w:val="24"/>
          <w:u w:val="single"/>
          <w:shd w:val="pct15" w:color="auto" w:fill="FFFFFF"/>
        </w:rPr>
      </w:pPr>
      <w:r w:rsidRPr="00A27427">
        <w:rPr>
          <w:rFonts w:ascii="ＭＳ ゴシック" w:eastAsia="ＭＳ ゴシック" w:hAnsi="ＭＳ ゴシック" w:hint="eastAsia"/>
          <w:sz w:val="24"/>
          <w:szCs w:val="24"/>
          <w:u w:val="single"/>
          <w:shd w:val="pct15" w:color="auto" w:fill="FFFFFF"/>
        </w:rPr>
        <w:t>２　彩の国いろどりライブラリー活用のご案内</w:t>
      </w:r>
      <w:r w:rsidR="00181BDB" w:rsidRPr="00A27427">
        <w:rPr>
          <w:rFonts w:ascii="ＭＳ ゴシック" w:eastAsia="ＭＳ ゴシック" w:hAnsi="ＭＳ ゴシック" w:hint="eastAsia"/>
          <w:sz w:val="24"/>
          <w:szCs w:val="24"/>
          <w:u w:val="single"/>
          <w:shd w:val="pct15" w:color="auto" w:fill="FFFFFF"/>
        </w:rPr>
        <w:t xml:space="preserve">　</w:t>
      </w:r>
      <w:r w:rsidR="00CE2862" w:rsidRPr="00A27427">
        <w:rPr>
          <w:rFonts w:ascii="ＭＳ ゴシック" w:eastAsia="ＭＳ ゴシック" w:hAnsi="ＭＳ ゴシック" w:hint="eastAsia"/>
          <w:sz w:val="24"/>
          <w:szCs w:val="24"/>
          <w:u w:val="single"/>
          <w:shd w:val="pct15" w:color="auto" w:fill="FFFFFF"/>
        </w:rPr>
        <w:t xml:space="preserve">　　　　　　　　　　　　　　　　　　</w:t>
      </w:r>
    </w:p>
    <w:p w:rsidR="00D22808" w:rsidRPr="00B612CD" w:rsidRDefault="00D22808" w:rsidP="00D22808"/>
    <w:p w:rsidR="002A35B4" w:rsidRDefault="001B3575" w:rsidP="00BF16D1">
      <w:r>
        <w:rPr>
          <w:rFonts w:hint="eastAsia"/>
        </w:rPr>
        <w:t>・</w:t>
      </w:r>
      <w:r w:rsidR="00CE4CB9">
        <w:t>学校や地域、民間事業者など社会の様々な場所において共生社会づくりを進めるためには、「心のバリアフリー」と「障害の社会モデル」について理解を深めること大切です。</w:t>
      </w:r>
    </w:p>
    <w:p w:rsidR="002A35B4" w:rsidRPr="002A45F7" w:rsidRDefault="002A35B4" w:rsidP="00BF16D1"/>
    <w:p w:rsidR="006164F7" w:rsidRDefault="002A35B4" w:rsidP="00BF16D1">
      <w:r>
        <w:rPr>
          <w:rFonts w:hint="eastAsia"/>
        </w:rPr>
        <w:t>・「心のバリアフリー」とは、多様な心身の特性や考え方を持つすべての人が、相互に理解を深めようとコミュニケーションをとり、支え合うことです。</w:t>
      </w:r>
      <w:r w:rsidR="00396FF0">
        <w:rPr>
          <w:rFonts w:hint="eastAsia"/>
        </w:rPr>
        <w:t>また、</w:t>
      </w:r>
      <w:r w:rsidR="00527E87">
        <w:rPr>
          <w:rFonts w:hint="eastAsia"/>
        </w:rPr>
        <w:t>障害があることがバリアなのではなく、障害がある人を含めたすべての人に配慮していない社会や環境がバリア</w:t>
      </w:r>
      <w:r w:rsidR="00D32407">
        <w:rPr>
          <w:rFonts w:hint="eastAsia"/>
        </w:rPr>
        <w:t>であると</w:t>
      </w:r>
      <w:r w:rsidR="00527E87">
        <w:rPr>
          <w:rFonts w:hint="eastAsia"/>
        </w:rPr>
        <w:t>いう「障害の社会モデル」を理解し、社会や環境にあるバリアをなくしていくために、県民一人一人が継続して</w:t>
      </w:r>
      <w:r w:rsidR="003558A6">
        <w:rPr>
          <w:rFonts w:hint="eastAsia"/>
        </w:rPr>
        <w:t>行動して</w:t>
      </w:r>
      <w:r w:rsidR="00527E87">
        <w:rPr>
          <w:rFonts w:hint="eastAsia"/>
        </w:rPr>
        <w:t>いくことが</w:t>
      </w:r>
      <w:r w:rsidR="006164F7">
        <w:rPr>
          <w:rFonts w:hint="eastAsia"/>
        </w:rPr>
        <w:t>必要です。</w:t>
      </w:r>
    </w:p>
    <w:p w:rsidR="001B3575" w:rsidRDefault="001B3575" w:rsidP="00BF16D1"/>
    <w:p w:rsidR="00B401E7" w:rsidRDefault="001B3575" w:rsidP="00BF16D1">
      <w:r>
        <w:rPr>
          <w:rFonts w:hint="eastAsia"/>
        </w:rPr>
        <w:t>・</w:t>
      </w:r>
      <w:r w:rsidR="00CE4CB9">
        <w:t>本ライブラリーに登録されている障害当事者の講師は、県内で障害理解と共生社会づくりを目的として研修や講演などの活動を行い、実績を積んでいる方々です。</w:t>
      </w:r>
    </w:p>
    <w:p w:rsidR="001B3575" w:rsidRPr="009D6554" w:rsidRDefault="001B3575" w:rsidP="00BF16D1"/>
    <w:p w:rsidR="00D22808" w:rsidRDefault="001B3575" w:rsidP="00BF16D1">
      <w:r>
        <w:rPr>
          <w:rFonts w:hint="eastAsia"/>
        </w:rPr>
        <w:t>・</w:t>
      </w:r>
      <w:r w:rsidR="004D6E98">
        <w:rPr>
          <w:rFonts w:hint="eastAsia"/>
        </w:rPr>
        <w:t>例えば、</w:t>
      </w:r>
      <w:r w:rsidR="00B401E7">
        <w:rPr>
          <w:rFonts w:hint="eastAsia"/>
        </w:rPr>
        <w:t>次のような</w:t>
      </w:r>
      <w:r w:rsidR="006164F7">
        <w:rPr>
          <w:rFonts w:hint="eastAsia"/>
        </w:rPr>
        <w:t>場面で</w:t>
      </w:r>
      <w:r w:rsidR="00BF4BFE">
        <w:rPr>
          <w:rFonts w:hint="eastAsia"/>
        </w:rPr>
        <w:t>本ライブラリーの</w:t>
      </w:r>
      <w:r w:rsidR="006164F7">
        <w:rPr>
          <w:rFonts w:hint="eastAsia"/>
        </w:rPr>
        <w:t>登録</w:t>
      </w:r>
      <w:r w:rsidR="00B401E7">
        <w:rPr>
          <w:rFonts w:hint="eastAsia"/>
        </w:rPr>
        <w:t>講師</w:t>
      </w:r>
      <w:r w:rsidR="006164F7">
        <w:rPr>
          <w:rFonts w:hint="eastAsia"/>
        </w:rPr>
        <w:t>に</w:t>
      </w:r>
      <w:r w:rsidR="00694BD3">
        <w:rPr>
          <w:rFonts w:hint="eastAsia"/>
        </w:rPr>
        <w:t>講座等を</w:t>
      </w:r>
      <w:r w:rsidR="00B401E7">
        <w:rPr>
          <w:rFonts w:hint="eastAsia"/>
        </w:rPr>
        <w:t>依頼することができます。</w:t>
      </w:r>
    </w:p>
    <w:p w:rsidR="00741D64" w:rsidRPr="0087220D" w:rsidRDefault="00741D64" w:rsidP="00BF16D1"/>
    <w:p w:rsidR="00D22808" w:rsidRDefault="009C02F4" w:rsidP="00D22808">
      <w:r>
        <w:rPr>
          <w:rFonts w:hint="eastAsia"/>
        </w:rPr>
        <w:t>○</w:t>
      </w:r>
      <w:r w:rsidR="009E7C0E">
        <w:rPr>
          <w:rFonts w:hint="eastAsia"/>
        </w:rPr>
        <w:t>小・中学校、高等学校</w:t>
      </w:r>
      <w:r w:rsidR="00D22808">
        <w:rPr>
          <w:rFonts w:hint="eastAsia"/>
        </w:rPr>
        <w:t>における</w:t>
      </w:r>
      <w:r w:rsidR="001167AF">
        <w:rPr>
          <w:rFonts w:hint="eastAsia"/>
        </w:rPr>
        <w:t>「</w:t>
      </w:r>
      <w:r w:rsidR="00D22808">
        <w:rPr>
          <w:rFonts w:hint="eastAsia"/>
        </w:rPr>
        <w:t>総合</w:t>
      </w:r>
      <w:r w:rsidR="000B35AF">
        <w:rPr>
          <w:rFonts w:hint="eastAsia"/>
        </w:rPr>
        <w:t>的な</w:t>
      </w:r>
      <w:r w:rsidR="00D22808">
        <w:rPr>
          <w:rFonts w:hint="eastAsia"/>
        </w:rPr>
        <w:t>学習</w:t>
      </w:r>
      <w:r w:rsidR="000B35AF">
        <w:rPr>
          <w:rFonts w:hint="eastAsia"/>
        </w:rPr>
        <w:t>の時間</w:t>
      </w:r>
      <w:r w:rsidR="001167AF">
        <w:rPr>
          <w:rFonts w:hint="eastAsia"/>
        </w:rPr>
        <w:t>」</w:t>
      </w:r>
    </w:p>
    <w:p w:rsidR="006056CB" w:rsidRDefault="006056CB" w:rsidP="00D22808">
      <w:r>
        <w:rPr>
          <w:rFonts w:hint="eastAsia"/>
        </w:rPr>
        <w:t>○</w:t>
      </w:r>
      <w:r w:rsidR="009E7C0E">
        <w:rPr>
          <w:rFonts w:hint="eastAsia"/>
        </w:rPr>
        <w:t>大学・専門学校における</w:t>
      </w:r>
      <w:r w:rsidR="000A589F">
        <w:rPr>
          <w:rFonts w:hint="eastAsia"/>
        </w:rPr>
        <w:t>講義</w:t>
      </w:r>
    </w:p>
    <w:p w:rsidR="00D22808" w:rsidRDefault="009C02F4" w:rsidP="00D22808">
      <w:r>
        <w:rPr>
          <w:rFonts w:hint="eastAsia"/>
        </w:rPr>
        <w:t>○</w:t>
      </w:r>
      <w:r w:rsidR="00D22808">
        <w:rPr>
          <w:rFonts w:hint="eastAsia"/>
        </w:rPr>
        <w:t>地域</w:t>
      </w:r>
      <w:r w:rsidR="00F8228A">
        <w:rPr>
          <w:rFonts w:hint="eastAsia"/>
        </w:rPr>
        <w:t>住民の方</w:t>
      </w:r>
      <w:r w:rsidR="00D22808">
        <w:rPr>
          <w:rFonts w:hint="eastAsia"/>
        </w:rPr>
        <w:t>の</w:t>
      </w:r>
      <w:r w:rsidR="001E1E33">
        <w:rPr>
          <w:rFonts w:hint="eastAsia"/>
        </w:rPr>
        <w:t>学習</w:t>
      </w:r>
      <w:r w:rsidR="00D22808">
        <w:rPr>
          <w:rFonts w:hint="eastAsia"/>
        </w:rPr>
        <w:t>会</w:t>
      </w:r>
    </w:p>
    <w:p w:rsidR="00D22808" w:rsidRDefault="009C02F4" w:rsidP="00D22808">
      <w:r>
        <w:rPr>
          <w:rFonts w:hint="eastAsia"/>
        </w:rPr>
        <w:t>○</w:t>
      </w:r>
      <w:r w:rsidR="00D22808">
        <w:rPr>
          <w:rFonts w:hint="eastAsia"/>
        </w:rPr>
        <w:t>企業</w:t>
      </w:r>
      <w:r w:rsidR="001167AF">
        <w:rPr>
          <w:rFonts w:hint="eastAsia"/>
        </w:rPr>
        <w:t>・団体・法人</w:t>
      </w:r>
      <w:r w:rsidR="00E61938">
        <w:rPr>
          <w:rFonts w:hint="eastAsia"/>
        </w:rPr>
        <w:t>など民間</w:t>
      </w:r>
      <w:r w:rsidR="00D22808">
        <w:rPr>
          <w:rFonts w:hint="eastAsia"/>
        </w:rPr>
        <w:t>事業者</w:t>
      </w:r>
      <w:r w:rsidR="00E61938">
        <w:rPr>
          <w:rFonts w:hint="eastAsia"/>
        </w:rPr>
        <w:t>の</w:t>
      </w:r>
      <w:r w:rsidR="00821B59">
        <w:rPr>
          <w:rFonts w:hint="eastAsia"/>
        </w:rPr>
        <w:t>社員</w:t>
      </w:r>
      <w:r w:rsidR="00D22808">
        <w:rPr>
          <w:rFonts w:hint="eastAsia"/>
        </w:rPr>
        <w:t>研修</w:t>
      </w:r>
      <w:r w:rsidR="009E7C0E">
        <w:rPr>
          <w:rFonts w:hint="eastAsia"/>
        </w:rPr>
        <w:t>・</w:t>
      </w:r>
      <w:r w:rsidR="000A589F">
        <w:rPr>
          <w:rFonts w:hint="eastAsia"/>
        </w:rPr>
        <w:t>職員研修</w:t>
      </w:r>
    </w:p>
    <w:p w:rsidR="00D22808" w:rsidRDefault="009C02F4" w:rsidP="00D22808">
      <w:r>
        <w:rPr>
          <w:rFonts w:hint="eastAsia"/>
        </w:rPr>
        <w:t>○</w:t>
      </w:r>
      <w:r w:rsidR="00D22808">
        <w:rPr>
          <w:rFonts w:hint="eastAsia"/>
        </w:rPr>
        <w:t>地方公共団体</w:t>
      </w:r>
      <w:r w:rsidR="004834CE">
        <w:rPr>
          <w:rFonts w:hint="eastAsia"/>
        </w:rPr>
        <w:t>、社会福祉協議会など</w:t>
      </w:r>
      <w:r w:rsidR="00701596">
        <w:rPr>
          <w:rFonts w:hint="eastAsia"/>
        </w:rPr>
        <w:t>が実施する</w:t>
      </w:r>
      <w:r w:rsidR="00DD149F">
        <w:rPr>
          <w:rFonts w:hint="eastAsia"/>
        </w:rPr>
        <w:t>研修会</w:t>
      </w:r>
      <w:r w:rsidR="009E7C0E">
        <w:rPr>
          <w:rFonts w:hint="eastAsia"/>
        </w:rPr>
        <w:t>・セミナー</w:t>
      </w:r>
      <w:r w:rsidR="000A589F">
        <w:rPr>
          <w:rFonts w:hint="eastAsia"/>
        </w:rPr>
        <w:t xml:space="preserve">　</w:t>
      </w:r>
      <w:r w:rsidR="001167AF">
        <w:rPr>
          <w:rFonts w:hint="eastAsia"/>
        </w:rPr>
        <w:t>など</w:t>
      </w:r>
    </w:p>
    <w:p w:rsidR="00AC7055" w:rsidRPr="00BF16D1" w:rsidRDefault="00AC7055" w:rsidP="00D22808"/>
    <w:p w:rsidR="00566B25" w:rsidRDefault="00566B25" w:rsidP="00D22808">
      <w:r>
        <w:rPr>
          <w:rFonts w:hint="eastAsia"/>
        </w:rPr>
        <w:t>※このホームページでは、これらを「講座等」と総称しています。</w:t>
      </w:r>
    </w:p>
    <w:p w:rsidR="00566B25" w:rsidRDefault="00566B25" w:rsidP="00D22808"/>
    <w:p w:rsidR="00144FB3" w:rsidRDefault="00144FB3"/>
    <w:p w:rsidR="00181BDB" w:rsidRPr="00A27427" w:rsidRDefault="00181BDB" w:rsidP="00181BDB">
      <w:pPr>
        <w:rPr>
          <w:rFonts w:ascii="ＭＳ ゴシック" w:eastAsia="ＭＳ ゴシック" w:hAnsi="ＭＳ ゴシック"/>
          <w:sz w:val="24"/>
          <w:szCs w:val="24"/>
          <w:u w:val="single"/>
          <w:shd w:val="pct15" w:color="auto" w:fill="FFFFFF"/>
        </w:rPr>
      </w:pPr>
      <w:r w:rsidRPr="00A27427">
        <w:rPr>
          <w:rFonts w:ascii="ＭＳ ゴシック" w:eastAsia="ＭＳ ゴシック" w:hAnsi="ＭＳ ゴシック" w:hint="eastAsia"/>
          <w:sz w:val="24"/>
          <w:szCs w:val="24"/>
          <w:u w:val="single"/>
          <w:shd w:val="pct15" w:color="auto" w:fill="FFFFFF"/>
        </w:rPr>
        <w:t xml:space="preserve">３　県内で活躍する障害当事者講師の紹介　</w:t>
      </w:r>
      <w:r w:rsidR="00CE2862" w:rsidRPr="00A27427">
        <w:rPr>
          <w:rFonts w:ascii="ＭＳ ゴシック" w:eastAsia="ＭＳ ゴシック" w:hAnsi="ＭＳ ゴシック" w:hint="eastAsia"/>
          <w:sz w:val="24"/>
          <w:szCs w:val="24"/>
          <w:u w:val="single"/>
          <w:shd w:val="pct15" w:color="auto" w:fill="FFFFFF"/>
        </w:rPr>
        <w:t xml:space="preserve">　　　　　　　　　　　　　　　　　　　　</w:t>
      </w:r>
    </w:p>
    <w:p w:rsidR="00181BDB" w:rsidRPr="00161156" w:rsidRDefault="00181BDB" w:rsidP="00181BDB"/>
    <w:p w:rsidR="00181BDB" w:rsidRDefault="00181BDB" w:rsidP="00181BDB">
      <w:r>
        <w:rPr>
          <w:rFonts w:hint="eastAsia"/>
        </w:rPr>
        <w:t>本ライブラリーに登録されている講師の方々のプロフィール、活動内容などを紹介します。</w:t>
      </w:r>
      <w:r w:rsidR="009D6554">
        <w:rPr>
          <w:rFonts w:hint="eastAsia"/>
        </w:rPr>
        <w:t>障害当事者としての</w:t>
      </w:r>
      <w:r>
        <w:rPr>
          <w:rFonts w:hint="eastAsia"/>
        </w:rPr>
        <w:t>多様な経験やスキルを生かし、講師として福祉教育・社会教育の分野で活躍しています。</w:t>
      </w:r>
    </w:p>
    <w:p w:rsidR="00566B25" w:rsidRDefault="00566B25" w:rsidP="00181BDB"/>
    <w:p w:rsidR="00566B25" w:rsidRDefault="00566B25" w:rsidP="00181BDB">
      <w:r>
        <w:rPr>
          <w:rFonts w:hint="eastAsia"/>
        </w:rPr>
        <w:t>彩の国いろどりライブラリー登録講師リスト（令和6年4月1日現在）</w:t>
      </w:r>
    </w:p>
    <w:p w:rsidR="00AC4464" w:rsidRDefault="00AC4464" w:rsidP="00181BDB"/>
    <w:p w:rsidR="00181BDB" w:rsidRDefault="00181BDB" w:rsidP="00181BDB"/>
    <w:p w:rsidR="00181BDB" w:rsidRPr="00537113" w:rsidRDefault="00181BDB" w:rsidP="00181BDB">
      <w:pPr>
        <w:rPr>
          <w:rFonts w:ascii="ＭＳ ゴシック" w:eastAsia="ＭＳ ゴシック" w:hAnsi="ＭＳ ゴシック"/>
          <w:sz w:val="24"/>
          <w:szCs w:val="24"/>
          <w:u w:val="single"/>
          <w:shd w:val="pct15" w:color="auto" w:fill="FFFFFF"/>
        </w:rPr>
      </w:pPr>
      <w:r w:rsidRPr="00537113">
        <w:rPr>
          <w:rFonts w:ascii="ＭＳ ゴシック" w:eastAsia="ＭＳ ゴシック" w:hAnsi="ＭＳ ゴシック" w:hint="eastAsia"/>
          <w:sz w:val="24"/>
          <w:szCs w:val="24"/>
          <w:u w:val="single"/>
          <w:shd w:val="pct15" w:color="auto" w:fill="FFFFFF"/>
        </w:rPr>
        <w:t xml:space="preserve">４　</w:t>
      </w:r>
      <w:r w:rsidR="00B22586">
        <w:rPr>
          <w:rFonts w:ascii="ＭＳ ゴシック" w:eastAsia="ＭＳ ゴシック" w:hAnsi="ＭＳ ゴシック" w:hint="eastAsia"/>
          <w:sz w:val="24"/>
          <w:szCs w:val="24"/>
          <w:u w:val="single"/>
          <w:shd w:val="pct15" w:color="auto" w:fill="FFFFFF"/>
        </w:rPr>
        <w:t>登録</w:t>
      </w:r>
      <w:r w:rsidRPr="00537113">
        <w:rPr>
          <w:rFonts w:ascii="ＭＳ ゴシック" w:eastAsia="ＭＳ ゴシック" w:hAnsi="ＭＳ ゴシック" w:hint="eastAsia"/>
          <w:sz w:val="24"/>
          <w:szCs w:val="24"/>
          <w:u w:val="single"/>
          <w:shd w:val="pct15" w:color="auto" w:fill="FFFFFF"/>
        </w:rPr>
        <w:t>講師</w:t>
      </w:r>
      <w:r w:rsidR="00B22586">
        <w:rPr>
          <w:rFonts w:ascii="ＭＳ ゴシック" w:eastAsia="ＭＳ ゴシック" w:hAnsi="ＭＳ ゴシック" w:hint="eastAsia"/>
          <w:sz w:val="24"/>
          <w:szCs w:val="24"/>
          <w:u w:val="single"/>
          <w:shd w:val="pct15" w:color="auto" w:fill="FFFFFF"/>
        </w:rPr>
        <w:t>に講座等を</w:t>
      </w:r>
      <w:r w:rsidRPr="00537113">
        <w:rPr>
          <w:rFonts w:ascii="ＭＳ ゴシック" w:eastAsia="ＭＳ ゴシック" w:hAnsi="ＭＳ ゴシック" w:hint="eastAsia"/>
          <w:sz w:val="24"/>
          <w:szCs w:val="24"/>
          <w:u w:val="single"/>
          <w:shd w:val="pct15" w:color="auto" w:fill="FFFFFF"/>
        </w:rPr>
        <w:t xml:space="preserve">依頼するには　</w:t>
      </w:r>
      <w:r w:rsidR="00251509" w:rsidRPr="00537113">
        <w:rPr>
          <w:rFonts w:ascii="ＭＳ ゴシック" w:eastAsia="ＭＳ ゴシック" w:hAnsi="ＭＳ ゴシック" w:hint="eastAsia"/>
          <w:sz w:val="24"/>
          <w:szCs w:val="24"/>
          <w:u w:val="single"/>
          <w:shd w:val="pct15" w:color="auto" w:fill="FFFFFF"/>
        </w:rPr>
        <w:t xml:space="preserve">　　　　　　　　　　　　　　　　　　　　　　　　　　　　</w:t>
      </w:r>
    </w:p>
    <w:p w:rsidR="00181BDB" w:rsidRDefault="00181BDB" w:rsidP="00181BDB"/>
    <w:p w:rsidR="008A1DAA" w:rsidRDefault="008A1DAA" w:rsidP="00181BDB">
      <w:r>
        <w:rPr>
          <w:rFonts w:hint="eastAsia"/>
        </w:rPr>
        <w:t>１　依頼できる団体等</w:t>
      </w:r>
    </w:p>
    <w:p w:rsidR="008A1DAA" w:rsidRDefault="008A1DAA" w:rsidP="00181BDB"/>
    <w:p w:rsidR="008A1DAA" w:rsidRDefault="008A1DAA" w:rsidP="00BF16D1">
      <w:r>
        <w:rPr>
          <w:rFonts w:hint="eastAsia"/>
        </w:rPr>
        <w:t>・埼玉県内に所在する小・中学校、高等学校、大学・専門学校、地域団体</w:t>
      </w:r>
    </w:p>
    <w:p w:rsidR="008A1DAA" w:rsidRDefault="008A1DAA" w:rsidP="00BF16D1">
      <w:r>
        <w:rPr>
          <w:rFonts w:hint="eastAsia"/>
        </w:rPr>
        <w:t>・埼玉県内の地方公共団体、市町村社会福祉協議会</w:t>
      </w:r>
    </w:p>
    <w:p w:rsidR="008A1DAA" w:rsidRDefault="008A1DAA" w:rsidP="00BF16D1">
      <w:r>
        <w:rPr>
          <w:rFonts w:hint="eastAsia"/>
        </w:rPr>
        <w:t>・埼玉県内に本社又は支社等を有し、県内において事業活動を行う企業、法人、団体（県外</w:t>
      </w:r>
      <w:r>
        <w:rPr>
          <w:rFonts w:hint="eastAsia"/>
        </w:rPr>
        <w:lastRenderedPageBreak/>
        <w:t>に本社があり、県内に支社・支店・事業所を有する場合は、県内の支社・支店・事業所が実施する講座等が対象になります。）</w:t>
      </w:r>
    </w:p>
    <w:p w:rsidR="008A1DAA" w:rsidRDefault="008A1DAA" w:rsidP="00181BDB"/>
    <w:p w:rsidR="00BF16D1" w:rsidRDefault="00BF16D1" w:rsidP="00181BDB"/>
    <w:p w:rsidR="008A1DAA" w:rsidRDefault="008A1DAA" w:rsidP="00181BDB">
      <w:r>
        <w:rPr>
          <w:rFonts w:hint="eastAsia"/>
        </w:rPr>
        <w:t>２　紹介依頼の手続きについて</w:t>
      </w:r>
    </w:p>
    <w:p w:rsidR="00181BDB" w:rsidRDefault="00181BDB" w:rsidP="00181BDB"/>
    <w:p w:rsidR="00641456" w:rsidRDefault="00BA6667" w:rsidP="00181BDB">
      <w:r>
        <w:rPr>
          <w:rFonts w:hint="eastAsia"/>
        </w:rPr>
        <w:t>すでに本ライブラリーの登録講師に講座等を依頼したことがある場合や、講師をご存じの場合は、以下の申込手続きによる必要はありません。</w:t>
      </w:r>
    </w:p>
    <w:p w:rsidR="00BA6667" w:rsidRDefault="00BA6667" w:rsidP="00181BDB"/>
    <w:p w:rsidR="00BA6667" w:rsidRDefault="00BA6667" w:rsidP="00181BDB"/>
    <w:p w:rsidR="00181BDB" w:rsidRDefault="00E324FF" w:rsidP="00181BDB">
      <w:r>
        <w:rPr>
          <w:rFonts w:hint="eastAsia"/>
        </w:rPr>
        <w:t xml:space="preserve">ステップ１　</w:t>
      </w:r>
      <w:r w:rsidR="00873173">
        <w:rPr>
          <w:rFonts w:hint="eastAsia"/>
        </w:rPr>
        <w:t>登録講師リストを見て</w:t>
      </w:r>
      <w:r w:rsidR="00181BDB">
        <w:t>希望に合う</w:t>
      </w:r>
      <w:r w:rsidR="00181BDB">
        <w:rPr>
          <w:rFonts w:hint="eastAsia"/>
        </w:rPr>
        <w:t>登録講師を探します。</w:t>
      </w:r>
    </w:p>
    <w:p w:rsidR="00181BDB" w:rsidRDefault="00181BDB" w:rsidP="00181BDB"/>
    <w:p w:rsidR="00181BDB" w:rsidRDefault="00181BDB" w:rsidP="00181BDB">
      <w:r>
        <w:rPr>
          <w:rFonts w:hint="eastAsia"/>
        </w:rPr>
        <w:t>彩の国いろどりライブラリー登録講師リストに掲載されている「登録講師プロフィールシート」の内容を参考にしてください。</w:t>
      </w:r>
    </w:p>
    <w:p w:rsidR="00181BDB" w:rsidRDefault="00181BDB" w:rsidP="00411BF2"/>
    <w:p w:rsidR="00411BF2" w:rsidRDefault="00411BF2" w:rsidP="00411BF2"/>
    <w:p w:rsidR="00411BF2" w:rsidRDefault="00E324FF" w:rsidP="001B49A1">
      <w:r>
        <w:rPr>
          <w:rFonts w:hint="eastAsia"/>
        </w:rPr>
        <w:t xml:space="preserve">ステップ２　</w:t>
      </w:r>
      <w:r w:rsidR="00411BF2">
        <w:rPr>
          <w:rFonts w:hint="eastAsia"/>
        </w:rPr>
        <w:t>依頼したい登録講師が決まったら、「</w:t>
      </w:r>
      <w:r w:rsidR="00411BF2">
        <w:rPr>
          <w:rFonts w:hint="eastAsia"/>
          <w:szCs w:val="24"/>
        </w:rPr>
        <w:t>彩の国いろどりライブラリー登録講師派遣申込書</w:t>
      </w:r>
      <w:r w:rsidR="00411BF2">
        <w:rPr>
          <w:rFonts w:hint="eastAsia"/>
        </w:rPr>
        <w:t>（様式第１号）」を作成し、次のメールアドレスに送付し、申し込みます。</w:t>
      </w:r>
    </w:p>
    <w:p w:rsidR="00566B25" w:rsidRDefault="00566B25" w:rsidP="00411BF2">
      <w:pPr>
        <w:ind w:left="210" w:hangingChars="100" w:hanging="210"/>
      </w:pPr>
    </w:p>
    <w:p w:rsidR="00566B25" w:rsidRDefault="00566B25" w:rsidP="00411BF2">
      <w:pPr>
        <w:ind w:left="210" w:hangingChars="100" w:hanging="210"/>
      </w:pPr>
      <w:r>
        <w:rPr>
          <w:rFonts w:hint="eastAsia"/>
        </w:rPr>
        <w:t>講座等の実施時期の２か月前までのお申し込みください。</w:t>
      </w:r>
    </w:p>
    <w:p w:rsidR="00BA6667" w:rsidRDefault="00BA6667" w:rsidP="00BA6667"/>
    <w:p w:rsidR="00BA6667" w:rsidRDefault="00BA6667" w:rsidP="00BA6667">
      <w:r>
        <w:rPr>
          <w:rFonts w:hint="eastAsia"/>
        </w:rPr>
        <w:t>埼玉県 福祉部 障害者福祉推進課　総務・計画・団体担当メールアドレス</w:t>
      </w:r>
    </w:p>
    <w:p w:rsidR="00BA6667" w:rsidRDefault="00BA6667" w:rsidP="00BA6667">
      <w:r>
        <w:rPr>
          <w:rFonts w:hint="eastAsia"/>
        </w:rPr>
        <w:t>a</w:t>
      </w:r>
      <w:r>
        <w:t>3310-01@pref.saitama.lg.jp</w:t>
      </w:r>
    </w:p>
    <w:p w:rsidR="00BA6667" w:rsidRDefault="00BA6667" w:rsidP="00181BDB"/>
    <w:p w:rsidR="00BA6667" w:rsidRPr="00161156" w:rsidRDefault="00BA6667" w:rsidP="00181BDB"/>
    <w:p w:rsidR="00977513" w:rsidRDefault="00E324FF" w:rsidP="00181BDB">
      <w:r>
        <w:rPr>
          <w:rFonts w:hint="eastAsia"/>
        </w:rPr>
        <w:t>ステップ３</w:t>
      </w:r>
      <w:r w:rsidR="007C1F0F">
        <w:rPr>
          <w:rFonts w:hint="eastAsia"/>
        </w:rPr>
        <w:t xml:space="preserve">　</w:t>
      </w:r>
      <w:r w:rsidR="00977513">
        <w:rPr>
          <w:rFonts w:hint="eastAsia"/>
        </w:rPr>
        <w:t>県障害者福祉推進課</w:t>
      </w:r>
      <w:r w:rsidR="00181BDB">
        <w:rPr>
          <w:rFonts w:hint="eastAsia"/>
        </w:rPr>
        <w:t>で申込内容を確認した後、講師の連絡先を</w:t>
      </w:r>
      <w:r w:rsidR="00977513">
        <w:rPr>
          <w:rFonts w:hint="eastAsia"/>
        </w:rPr>
        <w:t>お伝えします。</w:t>
      </w:r>
    </w:p>
    <w:p w:rsidR="00181BDB" w:rsidRPr="00411BF2" w:rsidRDefault="00181BDB" w:rsidP="00181BDB"/>
    <w:p w:rsidR="00F15CAF" w:rsidRDefault="00F15CAF" w:rsidP="00181BDB"/>
    <w:p w:rsidR="00181BDB" w:rsidRDefault="007C1F0F" w:rsidP="00181BDB">
      <w:r>
        <w:rPr>
          <w:rFonts w:hint="eastAsia"/>
        </w:rPr>
        <w:t xml:space="preserve">ステップ４　</w:t>
      </w:r>
      <w:r w:rsidR="00181BDB">
        <w:rPr>
          <w:rFonts w:hint="eastAsia"/>
        </w:rPr>
        <w:t>登録講師の連絡先へ直接連絡し、</w:t>
      </w:r>
      <w:r w:rsidR="00181BDB">
        <w:t>詳細</w:t>
      </w:r>
      <w:r w:rsidR="00181BDB">
        <w:rPr>
          <w:rFonts w:hint="eastAsia"/>
        </w:rPr>
        <w:t>についてライブラリー登録講師</w:t>
      </w:r>
      <w:r w:rsidR="003153B9">
        <w:rPr>
          <w:rFonts w:hint="eastAsia"/>
        </w:rPr>
        <w:t>に</w:t>
      </w:r>
      <w:r w:rsidR="00181BDB">
        <w:rPr>
          <w:rFonts w:hint="eastAsia"/>
        </w:rPr>
        <w:t>御相談ください。</w:t>
      </w:r>
    </w:p>
    <w:p w:rsidR="00181BDB" w:rsidRDefault="00181BDB" w:rsidP="00181BDB"/>
    <w:p w:rsidR="00BA6667" w:rsidRDefault="00BA6667" w:rsidP="00BA6667">
      <w:r>
        <w:rPr>
          <w:rFonts w:hint="eastAsia"/>
        </w:rPr>
        <w:t>【登録講師への謝礼等について】</w:t>
      </w:r>
    </w:p>
    <w:p w:rsidR="00BA6667" w:rsidRPr="00CA143D" w:rsidRDefault="00BA6667" w:rsidP="00BA6667">
      <w:r>
        <w:rPr>
          <w:rFonts w:hint="eastAsia"/>
        </w:rPr>
        <w:t>登録講師の利用にあたっては、無料で講座等を行う場合や、講座等にかかる交通費その他の実費や</w:t>
      </w:r>
      <w:r w:rsidRPr="00CA143D">
        <w:rPr>
          <w:rFonts w:hint="eastAsia"/>
        </w:rPr>
        <w:t>謝金の費用負担をお願いする場合があり、</w:t>
      </w:r>
      <w:r>
        <w:rPr>
          <w:rFonts w:hint="eastAsia"/>
        </w:rPr>
        <w:t>各</w:t>
      </w:r>
      <w:r w:rsidRPr="00CA143D">
        <w:rPr>
          <w:rFonts w:hint="eastAsia"/>
        </w:rPr>
        <w:t>登録講師</w:t>
      </w:r>
      <w:r>
        <w:rPr>
          <w:rFonts w:hint="eastAsia"/>
        </w:rPr>
        <w:t>の普段の講座等の内容</w:t>
      </w:r>
      <w:r w:rsidRPr="00CA143D">
        <w:rPr>
          <w:rFonts w:hint="eastAsia"/>
        </w:rPr>
        <w:t>によって異なります。</w:t>
      </w:r>
      <w:r w:rsidR="00566B25">
        <w:rPr>
          <w:rFonts w:hint="eastAsia"/>
        </w:rPr>
        <w:t>また、各登録講師が所属する団体の規定等により料金が定められている場合もあります。</w:t>
      </w:r>
    </w:p>
    <w:p w:rsidR="00BA6667" w:rsidRDefault="00BA6667" w:rsidP="00BA6667">
      <w:r>
        <w:rPr>
          <w:rFonts w:hint="eastAsia"/>
        </w:rPr>
        <w:t>この点をあらかじめ御了承いただくとともに、あらかじめ登録講師に</w:t>
      </w:r>
      <w:r w:rsidR="00566B25">
        <w:rPr>
          <w:rFonts w:hint="eastAsia"/>
        </w:rPr>
        <w:t>よく</w:t>
      </w:r>
      <w:r>
        <w:rPr>
          <w:rFonts w:hint="eastAsia"/>
        </w:rPr>
        <w:t>御相談くださるようお願いいたします。</w:t>
      </w:r>
    </w:p>
    <w:p w:rsidR="00BA6667" w:rsidRDefault="00BA6667" w:rsidP="00BA6667"/>
    <w:p w:rsidR="00BA6667" w:rsidRDefault="00BA6667" w:rsidP="00BA6667">
      <w:r>
        <w:rPr>
          <w:rFonts w:hint="eastAsia"/>
        </w:rPr>
        <w:t>【手話通訳が必要な場合について】</w:t>
      </w:r>
    </w:p>
    <w:p w:rsidR="00BA6667" w:rsidRDefault="00BA6667" w:rsidP="00BA6667">
      <w:r>
        <w:rPr>
          <w:rFonts w:hint="eastAsia"/>
        </w:rPr>
        <w:t>登録講師によっては、</w:t>
      </w:r>
      <w:r w:rsidR="00566B25">
        <w:rPr>
          <w:rFonts w:hint="eastAsia"/>
        </w:rPr>
        <w:t>講座等の実施にあたって</w:t>
      </w:r>
      <w:r>
        <w:rPr>
          <w:rFonts w:hint="eastAsia"/>
        </w:rPr>
        <w:t>手話通訳</w:t>
      </w:r>
      <w:r w:rsidR="00566B25">
        <w:rPr>
          <w:rFonts w:hint="eastAsia"/>
        </w:rPr>
        <w:t>の手配</w:t>
      </w:r>
      <w:r>
        <w:rPr>
          <w:rFonts w:hint="eastAsia"/>
        </w:rPr>
        <w:t>が必要になる場合があります。依頼の際に講師と十分な調整をお願いいたします。</w:t>
      </w:r>
    </w:p>
    <w:p w:rsidR="00BA6667" w:rsidRDefault="00BA6667" w:rsidP="00181BDB"/>
    <w:p w:rsidR="00B5578E" w:rsidRDefault="00B5578E" w:rsidP="00181BDB"/>
    <w:p w:rsidR="00181BDB" w:rsidRDefault="007C1F0F" w:rsidP="001B49A1">
      <w:r>
        <w:rPr>
          <w:rFonts w:hint="eastAsia"/>
        </w:rPr>
        <w:t xml:space="preserve">ステップ５　</w:t>
      </w:r>
      <w:r w:rsidR="0064779E">
        <w:rPr>
          <w:rFonts w:hint="eastAsia"/>
        </w:rPr>
        <w:t>本</w:t>
      </w:r>
      <w:r w:rsidR="00181BDB">
        <w:rPr>
          <w:rFonts w:hint="eastAsia"/>
        </w:rPr>
        <w:t>ライブラリー登録講師が、今後より良い</w:t>
      </w:r>
      <w:r w:rsidR="003E56F7">
        <w:rPr>
          <w:rFonts w:hint="eastAsia"/>
        </w:rPr>
        <w:t>講座等</w:t>
      </w:r>
      <w:r w:rsidR="00181BDB">
        <w:rPr>
          <w:rFonts w:hint="eastAsia"/>
        </w:rPr>
        <w:t>を行っていく上で参考とさせてたいだきたいため、登録講師に</w:t>
      </w:r>
      <w:r w:rsidR="003E56F7">
        <w:rPr>
          <w:rFonts w:hint="eastAsia"/>
        </w:rPr>
        <w:t>講座等</w:t>
      </w:r>
      <w:r w:rsidR="00181BDB">
        <w:rPr>
          <w:rFonts w:hint="eastAsia"/>
        </w:rPr>
        <w:t>の</w:t>
      </w:r>
      <w:r w:rsidR="003E56F7">
        <w:rPr>
          <w:rFonts w:hint="eastAsia"/>
        </w:rPr>
        <w:t>実施</w:t>
      </w:r>
      <w:r w:rsidR="00181BDB">
        <w:rPr>
          <w:rFonts w:hint="eastAsia"/>
        </w:rPr>
        <w:t>について、</w:t>
      </w:r>
      <w:r w:rsidR="00700A3D">
        <w:rPr>
          <w:rFonts w:hint="eastAsia"/>
        </w:rPr>
        <w:t>「</w:t>
      </w:r>
      <w:r w:rsidR="00700A3D" w:rsidRPr="00700A3D">
        <w:rPr>
          <w:rFonts w:hint="eastAsia"/>
        </w:rPr>
        <w:t>彩の国いろどりライブラリー登録講師による講座等の実施報告書</w:t>
      </w:r>
      <w:r w:rsidR="00181BDB">
        <w:rPr>
          <w:rFonts w:hint="eastAsia"/>
        </w:rPr>
        <w:t>（様式</w:t>
      </w:r>
      <w:r w:rsidR="004A6481">
        <w:rPr>
          <w:rFonts w:hint="eastAsia"/>
        </w:rPr>
        <w:t>第</w:t>
      </w:r>
      <w:r w:rsidR="00181BDB">
        <w:rPr>
          <w:rFonts w:hint="eastAsia"/>
        </w:rPr>
        <w:t>２</w:t>
      </w:r>
      <w:r w:rsidR="004A6481">
        <w:rPr>
          <w:rFonts w:hint="eastAsia"/>
        </w:rPr>
        <w:t>号</w:t>
      </w:r>
      <w:r w:rsidR="00181BDB">
        <w:rPr>
          <w:rFonts w:hint="eastAsia"/>
        </w:rPr>
        <w:t>）</w:t>
      </w:r>
      <w:r w:rsidR="00700A3D">
        <w:rPr>
          <w:rFonts w:hint="eastAsia"/>
        </w:rPr>
        <w:t>」</w:t>
      </w:r>
      <w:r w:rsidR="00181BDB">
        <w:rPr>
          <w:rFonts w:hint="eastAsia"/>
        </w:rPr>
        <w:t>により報告くださるようお願い</w:t>
      </w:r>
      <w:r w:rsidR="004A6481">
        <w:rPr>
          <w:rFonts w:hint="eastAsia"/>
        </w:rPr>
        <w:t>します。</w:t>
      </w:r>
    </w:p>
    <w:p w:rsidR="00080297" w:rsidRDefault="00080297" w:rsidP="001B49A1"/>
    <w:p w:rsidR="00080297" w:rsidRDefault="00080297" w:rsidP="00080297">
      <w:r>
        <w:rPr>
          <w:rFonts w:hint="eastAsia"/>
        </w:rPr>
        <w:t>【同じ登録講師に２回目以降の依頼をする場合について】</w:t>
      </w:r>
    </w:p>
    <w:p w:rsidR="00080297" w:rsidRDefault="00080297" w:rsidP="00080297">
      <w:r>
        <w:rPr>
          <w:rFonts w:hint="eastAsia"/>
        </w:rPr>
        <w:t>県障害者福祉推進課を通して依頼していただく必要はありません。登録講師の連絡先に直接依頼してください。また、実施報告書による報告も不要です。</w:t>
      </w:r>
    </w:p>
    <w:p w:rsidR="00181BDB" w:rsidRDefault="00181BDB" w:rsidP="00181BDB"/>
    <w:p w:rsidR="0064779E" w:rsidRDefault="0064779E" w:rsidP="00181BDB"/>
    <w:p w:rsidR="0064779E" w:rsidRPr="00537113" w:rsidRDefault="004834CE" w:rsidP="00181BDB">
      <w:pPr>
        <w:rPr>
          <w:rFonts w:ascii="ＭＳ ゴシック" w:eastAsia="ＭＳ ゴシック" w:hAnsi="ＭＳ ゴシック"/>
          <w:sz w:val="24"/>
          <w:szCs w:val="24"/>
          <w:u w:val="single"/>
          <w:shd w:val="pct15" w:color="auto" w:fill="FFFFFF"/>
        </w:rPr>
      </w:pPr>
      <w:r w:rsidRPr="00537113">
        <w:rPr>
          <w:rFonts w:ascii="ＭＳ ゴシック" w:eastAsia="ＭＳ ゴシック" w:hAnsi="ＭＳ ゴシック" w:hint="eastAsia"/>
          <w:sz w:val="24"/>
          <w:szCs w:val="24"/>
          <w:u w:val="single"/>
          <w:shd w:val="pct15" w:color="auto" w:fill="FFFFFF"/>
        </w:rPr>
        <w:t>５　彩の国いろどりライブラリーの関係機関・団体について</w:t>
      </w:r>
      <w:r w:rsidR="0017640E" w:rsidRPr="00537113">
        <w:rPr>
          <w:rFonts w:ascii="ＭＳ ゴシック" w:eastAsia="ＭＳ ゴシック" w:hAnsi="ＭＳ ゴシック" w:hint="eastAsia"/>
          <w:sz w:val="24"/>
          <w:szCs w:val="24"/>
          <w:u w:val="single"/>
          <w:shd w:val="pct15" w:color="auto" w:fill="FFFFFF"/>
        </w:rPr>
        <w:t xml:space="preserve">　　　　　　　　</w:t>
      </w:r>
    </w:p>
    <w:p w:rsidR="00181BDB" w:rsidRDefault="00181BDB" w:rsidP="00181BDB">
      <w:pPr>
        <w:widowControl/>
        <w:jc w:val="left"/>
      </w:pPr>
    </w:p>
    <w:p w:rsidR="00181BDB" w:rsidRDefault="00181BDB" w:rsidP="00181BDB">
      <w:r>
        <w:rPr>
          <w:rFonts w:hint="eastAsia"/>
        </w:rPr>
        <w:t>この「彩の国いろどりライブラリー」を運営に当たって、連携・協力をいただいている機関・団体を紹介します。</w:t>
      </w:r>
    </w:p>
    <w:p w:rsidR="00181BDB" w:rsidRDefault="00181BDB" w:rsidP="00181BDB"/>
    <w:p w:rsidR="00F15CAF" w:rsidRPr="00BA6667" w:rsidRDefault="00F15CAF" w:rsidP="00F15CAF">
      <w:r w:rsidRPr="00BA6667">
        <w:rPr>
          <w:rFonts w:hint="eastAsia"/>
        </w:rPr>
        <w:t>○埼玉県障害者施策推進協議会</w:t>
      </w:r>
      <w:r w:rsidR="004F43A4" w:rsidRPr="00BA6667">
        <w:rPr>
          <w:rFonts w:hint="eastAsia"/>
        </w:rPr>
        <w:t xml:space="preserve">　</w:t>
      </w:r>
    </w:p>
    <w:p w:rsidR="00F15CAF" w:rsidRDefault="00F15CAF" w:rsidP="00F15CAF"/>
    <w:p w:rsidR="00F15CAF" w:rsidRDefault="00F15CAF" w:rsidP="00F15CAF">
      <w:r>
        <w:rPr>
          <w:rFonts w:hint="eastAsia"/>
        </w:rPr>
        <w:t>障害者基本法第36条に基づき設置されている県の附属機関です。埼玉県障害者支援計画の策定等に当たって意見を述べ、計画の実施状況をモニタリングすることを役割とし、障害当事者、福祉施設従事者、学識経験者、関係行政機関職員などの委員から構成されています。これまで「彩の国いろどりライブラリー」の発案と具体化に向けた検討を行い、今後も委員と関係機関・団体が協力し、内容の充実に向けて検討を継続していくこととなっています。</w:t>
      </w:r>
    </w:p>
    <w:p w:rsidR="00F15CAF" w:rsidRDefault="00F15CAF" w:rsidP="00F15CAF"/>
    <w:p w:rsidR="008F308A" w:rsidRPr="008F308A" w:rsidRDefault="008F308A" w:rsidP="008F308A">
      <w:r w:rsidRPr="008F308A">
        <w:rPr>
          <w:rFonts w:hint="eastAsia"/>
        </w:rPr>
        <w:t>埼玉県障害者施策推進協議会のホームページ（別ウィンドウで開きます）</w:t>
      </w:r>
    </w:p>
    <w:p w:rsidR="008F308A" w:rsidRPr="008F308A" w:rsidRDefault="008F308A" w:rsidP="00F15CAF"/>
    <w:p w:rsidR="00F15CAF" w:rsidRPr="00F15CAF" w:rsidRDefault="00F15CAF" w:rsidP="00181BDB"/>
    <w:p w:rsidR="00181BDB" w:rsidRPr="00BA6667" w:rsidRDefault="00181BDB" w:rsidP="00181BDB">
      <w:r w:rsidRPr="00BA6667">
        <w:rPr>
          <w:rFonts w:hint="eastAsia"/>
        </w:rPr>
        <w:t>○社会福祉法人埼玉県社会福祉協議会</w:t>
      </w:r>
      <w:r w:rsidR="004F43A4" w:rsidRPr="00BA6667">
        <w:rPr>
          <w:rFonts w:hint="eastAsia"/>
        </w:rPr>
        <w:t xml:space="preserve">　</w:t>
      </w:r>
    </w:p>
    <w:p w:rsidR="00181BDB" w:rsidRDefault="00181BDB" w:rsidP="00181BDB"/>
    <w:p w:rsidR="00181BDB" w:rsidRPr="00324514" w:rsidRDefault="00181BDB" w:rsidP="00181BDB">
      <w:r w:rsidRPr="00324514">
        <w:rPr>
          <w:rFonts w:hint="eastAsia"/>
        </w:rPr>
        <w:t>「埼玉県ボランティア・市民活動センター」を運営しており、市町村社会福祉協議会</w:t>
      </w:r>
      <w:r>
        <w:rPr>
          <w:rFonts w:hint="eastAsia"/>
        </w:rPr>
        <w:t>、</w:t>
      </w:r>
      <w:r w:rsidRPr="00324514">
        <w:rPr>
          <w:rFonts w:hint="eastAsia"/>
        </w:rPr>
        <w:t>学校、ボランティアなどと連携しながら様々な福祉教育の取組を行っています。令和3年度からは「地域福祉推進プラットフォーム」を運営し、福祉教育の実践を通じた地域課題の解決や地域づくりの推進について学び合う機会を創出し、多様な関係者のつながりをつくり出しています。</w:t>
      </w:r>
    </w:p>
    <w:p w:rsidR="00181BDB" w:rsidRDefault="00181BDB" w:rsidP="00181BDB"/>
    <w:p w:rsidR="008F308A" w:rsidRPr="008F308A" w:rsidRDefault="008F308A" w:rsidP="008F308A">
      <w:r w:rsidRPr="008F308A">
        <w:rPr>
          <w:rFonts w:hint="eastAsia"/>
        </w:rPr>
        <w:t>社会福祉法人埼玉県社会福祉協議会「埼玉県ボランティア・市民活動センター」のホームページ（別ウィンドウで開きます）</w:t>
      </w:r>
    </w:p>
    <w:p w:rsidR="008F308A" w:rsidRPr="008F308A" w:rsidRDefault="008F308A" w:rsidP="00181BDB"/>
    <w:p w:rsidR="00F15CAF" w:rsidRDefault="00F15CAF" w:rsidP="00181BDB"/>
    <w:p w:rsidR="00181BDB" w:rsidRPr="00BA6667" w:rsidRDefault="00181BDB" w:rsidP="00181BDB">
      <w:r w:rsidRPr="00BA6667">
        <w:rPr>
          <w:rFonts w:hint="eastAsia"/>
        </w:rPr>
        <w:t>○彩の国福祉教育・ボランティア学習推進員ネットワーク（愛称：あったかウェルねっと）</w:t>
      </w:r>
    </w:p>
    <w:p w:rsidR="00181BDB" w:rsidRPr="00414839" w:rsidRDefault="00181BDB" w:rsidP="00181BDB"/>
    <w:p w:rsidR="00181BDB" w:rsidRDefault="00181BDB" w:rsidP="00181BDB">
      <w:r>
        <w:rPr>
          <w:rFonts w:hint="eastAsia"/>
        </w:rPr>
        <w:t>埼玉県社会福祉協議会の養成研修を修了して認定を受けた「福祉教育・ボランティア学習推進員」の有志で設立された団体です。学校の教員、社会福祉協議会職員、ボランティア、福祉施設職員、そして障害当事者などの多様な会員が地域における福祉教育の普及活動や学習援助者向け研修の講師、多彩な福祉教育プログラムの開発に取り組んでいます。</w:t>
      </w:r>
    </w:p>
    <w:p w:rsidR="00181BDB" w:rsidRDefault="00181BDB" w:rsidP="00181BDB"/>
    <w:p w:rsidR="008F308A" w:rsidRPr="008F308A" w:rsidRDefault="008F308A" w:rsidP="008F308A">
      <w:r w:rsidRPr="008F308A">
        <w:rPr>
          <w:rFonts w:hint="eastAsia"/>
        </w:rPr>
        <w:t>彩の国福祉教育・ボランティア学習推進員ネットワークのホームページ（別ウィンドウで開きます）</w:t>
      </w:r>
    </w:p>
    <w:p w:rsidR="008F308A" w:rsidRPr="008F308A" w:rsidRDefault="008F308A" w:rsidP="00181BDB"/>
    <w:p w:rsidR="00F15CAF" w:rsidRPr="00897EA8" w:rsidRDefault="00F15CAF" w:rsidP="00181BDB"/>
    <w:p w:rsidR="00181BDB" w:rsidRPr="00BA6667" w:rsidRDefault="00181BDB" w:rsidP="00181BDB">
      <w:r w:rsidRPr="00BA6667">
        <w:rPr>
          <w:rFonts w:hint="eastAsia"/>
        </w:rPr>
        <w:t>○DET埼玉</w:t>
      </w:r>
      <w:r w:rsidR="004F43A4" w:rsidRPr="00BA6667">
        <w:rPr>
          <w:rFonts w:hint="eastAsia"/>
        </w:rPr>
        <w:t xml:space="preserve">　</w:t>
      </w:r>
    </w:p>
    <w:p w:rsidR="00181BDB" w:rsidRDefault="00181BDB" w:rsidP="00181BDB"/>
    <w:p w:rsidR="00181BDB" w:rsidRDefault="00181BDB" w:rsidP="00181BDB">
      <w:r>
        <w:rPr>
          <w:rFonts w:hint="eastAsia"/>
        </w:rPr>
        <w:t>特定非営利活動法人障害平等研修フォーラムの埼玉県におけるDETパートナー団体です。</w:t>
      </w:r>
      <w:r w:rsidRPr="006620BD">
        <w:rPr>
          <w:rFonts w:hint="eastAsia"/>
        </w:rPr>
        <w:t>障害平等研修（</w:t>
      </w:r>
      <w:r w:rsidRPr="006620BD">
        <w:t>Disability Equality Training：DET）は障害者差別解消法</w:t>
      </w:r>
      <w:r>
        <w:rPr>
          <w:rFonts w:hint="eastAsia"/>
        </w:rPr>
        <w:t>の理念</w:t>
      </w:r>
      <w:r w:rsidRPr="006620BD">
        <w:t>を推進するための研修で</w:t>
      </w:r>
      <w:r>
        <w:rPr>
          <w:rFonts w:hint="eastAsia"/>
        </w:rPr>
        <w:t>あり</w:t>
      </w:r>
      <w:r w:rsidRPr="006620BD">
        <w:t>、障害者の社会参加や多様性に基づ</w:t>
      </w:r>
      <w:r>
        <w:rPr>
          <w:rFonts w:hint="eastAsia"/>
        </w:rPr>
        <w:t>く</w:t>
      </w:r>
      <w:r w:rsidRPr="006620BD">
        <w:t>共生社会</w:t>
      </w:r>
      <w:r>
        <w:rPr>
          <w:rFonts w:hint="eastAsia"/>
        </w:rPr>
        <w:t>づくり</w:t>
      </w:r>
      <w:r w:rsidRPr="006620BD">
        <w:t>を目的として障害者自身が</w:t>
      </w:r>
      <w:r>
        <w:rPr>
          <w:rFonts w:hint="eastAsia"/>
        </w:rPr>
        <w:t>認定</w:t>
      </w:r>
      <w:r w:rsidRPr="006620BD">
        <w:t>ファシリテーターとなって</w:t>
      </w:r>
      <w:r>
        <w:rPr>
          <w:rFonts w:hint="eastAsia"/>
        </w:rPr>
        <w:t>実施する</w:t>
      </w:r>
      <w:r w:rsidRPr="006620BD">
        <w:t>ワークショップ型の研修です。</w:t>
      </w:r>
    </w:p>
    <w:p w:rsidR="008F308A" w:rsidRDefault="008F308A" w:rsidP="00181BDB"/>
    <w:p w:rsidR="008F308A" w:rsidRDefault="008F308A" w:rsidP="00181BDB">
      <w:r w:rsidRPr="008F308A">
        <w:t>DET埼玉のホームページ（別ウィンドウで開きます）</w:t>
      </w:r>
    </w:p>
    <w:p w:rsidR="00181BDB" w:rsidRPr="00B856E1" w:rsidRDefault="00181BDB" w:rsidP="00181BDB"/>
    <w:p w:rsidR="00181BDB" w:rsidRPr="001D62CE" w:rsidRDefault="00181BDB" w:rsidP="00181BDB"/>
    <w:p w:rsidR="00181BDB" w:rsidRPr="00537113" w:rsidRDefault="004834CE" w:rsidP="00181BDB">
      <w:pPr>
        <w:widowControl/>
        <w:jc w:val="left"/>
        <w:rPr>
          <w:rFonts w:ascii="ＭＳ ゴシック" w:eastAsia="ＭＳ ゴシック" w:hAnsi="ＭＳ ゴシック"/>
          <w:sz w:val="24"/>
          <w:szCs w:val="24"/>
          <w:u w:val="single"/>
          <w:shd w:val="pct15" w:color="auto" w:fill="FFFFFF"/>
        </w:rPr>
      </w:pPr>
      <w:r w:rsidRPr="00537113">
        <w:rPr>
          <w:rFonts w:ascii="ＭＳ ゴシック" w:eastAsia="ＭＳ ゴシック" w:hAnsi="ＭＳ ゴシック" w:hint="eastAsia"/>
          <w:sz w:val="24"/>
          <w:szCs w:val="24"/>
          <w:u w:val="single"/>
          <w:shd w:val="pct15" w:color="auto" w:fill="FFFFFF"/>
        </w:rPr>
        <w:t>６　共生社会づくり</w:t>
      </w:r>
      <w:r w:rsidR="00806439" w:rsidRPr="00537113">
        <w:rPr>
          <w:rFonts w:ascii="ＭＳ ゴシック" w:eastAsia="ＭＳ ゴシック" w:hAnsi="ＭＳ ゴシック" w:hint="eastAsia"/>
          <w:sz w:val="24"/>
          <w:szCs w:val="24"/>
          <w:u w:val="single"/>
          <w:shd w:val="pct15" w:color="auto" w:fill="FFFFFF"/>
        </w:rPr>
        <w:t>のために役立つ情報</w:t>
      </w:r>
      <w:r w:rsidR="0017640E" w:rsidRPr="00537113">
        <w:rPr>
          <w:rFonts w:ascii="ＭＳ ゴシック" w:eastAsia="ＭＳ ゴシック" w:hAnsi="ＭＳ ゴシック" w:hint="eastAsia"/>
          <w:sz w:val="24"/>
          <w:szCs w:val="24"/>
          <w:u w:val="single"/>
          <w:shd w:val="pct15" w:color="auto" w:fill="FFFFFF"/>
        </w:rPr>
        <w:t xml:space="preserve">　　　　　　　　　　　　　　　　　</w:t>
      </w:r>
    </w:p>
    <w:p w:rsidR="00806439" w:rsidRDefault="00806439" w:rsidP="00181BDB">
      <w:pPr>
        <w:widowControl/>
        <w:jc w:val="left"/>
      </w:pPr>
    </w:p>
    <w:p w:rsidR="00806439" w:rsidRPr="00BA6667" w:rsidRDefault="00806439" w:rsidP="00181BDB">
      <w:pPr>
        <w:widowControl/>
        <w:jc w:val="left"/>
      </w:pPr>
      <w:r w:rsidRPr="00BA6667">
        <w:rPr>
          <w:rFonts w:hint="eastAsia"/>
        </w:rPr>
        <w:t>○</w:t>
      </w:r>
      <w:r w:rsidR="008F308A" w:rsidRPr="00BA6667">
        <w:rPr>
          <w:rFonts w:hint="eastAsia"/>
        </w:rPr>
        <w:t>共生社会づくり／埼玉県ホームページ（別ウィンドウで開きます）</w:t>
      </w:r>
    </w:p>
    <w:p w:rsidR="00A657F1" w:rsidRDefault="00A657F1" w:rsidP="00181BDB">
      <w:pPr>
        <w:widowControl/>
        <w:jc w:val="left"/>
      </w:pPr>
    </w:p>
    <w:p w:rsidR="008F308A" w:rsidRDefault="008F308A" w:rsidP="00181BDB">
      <w:pPr>
        <w:widowControl/>
        <w:jc w:val="left"/>
      </w:pPr>
      <w:r>
        <w:t>本県の共生社会づくりに向けた取組に関するページです。障害者差別解消法をはじめ</w:t>
      </w:r>
      <w:r>
        <w:rPr>
          <w:rFonts w:hint="eastAsia"/>
        </w:rPr>
        <w:t>、</w:t>
      </w:r>
      <w:r>
        <w:t>「埼玉県共生社会づくり条例」、「埼玉県手話言語条例」に基づく取組などを紹介しています。</w:t>
      </w:r>
    </w:p>
    <w:p w:rsidR="0017640E" w:rsidRDefault="0017640E" w:rsidP="00181BDB">
      <w:pPr>
        <w:widowControl/>
        <w:jc w:val="left"/>
      </w:pPr>
    </w:p>
    <w:p w:rsidR="008F308A" w:rsidRDefault="008F308A" w:rsidP="00181BDB">
      <w:pPr>
        <w:widowControl/>
        <w:jc w:val="left"/>
      </w:pPr>
    </w:p>
    <w:p w:rsidR="008F308A" w:rsidRPr="00BA6667" w:rsidRDefault="0017640E" w:rsidP="00181BDB">
      <w:pPr>
        <w:widowControl/>
        <w:jc w:val="left"/>
      </w:pPr>
      <w:r w:rsidRPr="00BA6667">
        <w:rPr>
          <w:rFonts w:hint="eastAsia"/>
        </w:rPr>
        <w:t>○</w:t>
      </w:r>
      <w:r w:rsidR="008F308A" w:rsidRPr="00BA6667">
        <w:rPr>
          <w:rFonts w:hint="eastAsia"/>
        </w:rPr>
        <w:t>こんな時どうする？“障害者への合理的配慮”望ましい対応／埼玉県公式チャンネル</w:t>
      </w:r>
      <w:r w:rsidR="008F308A" w:rsidRPr="00BA6667">
        <w:t>(サイタマどうが）（別ウィンドウで開きます）</w:t>
      </w:r>
    </w:p>
    <w:p w:rsidR="008F308A" w:rsidRDefault="008F308A" w:rsidP="00181BDB">
      <w:pPr>
        <w:widowControl/>
        <w:jc w:val="left"/>
      </w:pPr>
    </w:p>
    <w:p w:rsidR="008F308A" w:rsidRDefault="008F308A" w:rsidP="00181BDB">
      <w:pPr>
        <w:widowControl/>
        <w:jc w:val="left"/>
      </w:pPr>
      <w:r w:rsidRPr="008F308A">
        <w:rPr>
          <w:rFonts w:hint="eastAsia"/>
        </w:rPr>
        <w:lastRenderedPageBreak/>
        <w:t>障害のある人から求められた配慮の申し出に対し、事業者等が合理体配慮を提供する際の対応について、事例及び障害者差別解消法を踏まえて解説しています。字幕・手話・音声解説版はこちら。（別ウィンドウで開きます）</w:t>
      </w:r>
    </w:p>
    <w:p w:rsidR="008F308A" w:rsidRDefault="008F308A" w:rsidP="00181BDB">
      <w:pPr>
        <w:widowControl/>
        <w:jc w:val="left"/>
      </w:pPr>
    </w:p>
    <w:p w:rsidR="008F308A" w:rsidRDefault="008F308A" w:rsidP="00181BDB">
      <w:pPr>
        <w:widowControl/>
        <w:jc w:val="left"/>
      </w:pPr>
    </w:p>
    <w:p w:rsidR="0017640E" w:rsidRPr="00BA6667" w:rsidRDefault="0017640E" w:rsidP="00181BDB">
      <w:pPr>
        <w:widowControl/>
        <w:jc w:val="left"/>
      </w:pPr>
      <w:r w:rsidRPr="00BA6667">
        <w:rPr>
          <w:rFonts w:hint="eastAsia"/>
        </w:rPr>
        <w:t>○</w:t>
      </w:r>
      <w:r w:rsidR="008F308A" w:rsidRPr="00BA6667">
        <w:rPr>
          <w:rFonts w:hint="eastAsia"/>
        </w:rPr>
        <w:t>障害者の差別解消に向けた理解促進ポータルサイト／内閣府サイト（別ウィンドウで開きます）</w:t>
      </w:r>
    </w:p>
    <w:p w:rsidR="00806439" w:rsidRDefault="00806439" w:rsidP="00181BDB">
      <w:pPr>
        <w:widowControl/>
        <w:jc w:val="left"/>
      </w:pPr>
    </w:p>
    <w:p w:rsidR="0017640E" w:rsidRDefault="008F308A" w:rsidP="00181BDB">
      <w:pPr>
        <w:widowControl/>
        <w:jc w:val="left"/>
      </w:pPr>
      <w:r>
        <w:t>内閣府の障害者差別解消法関連のサイトです。障害者差別解消法の「不当な差別的取扱い」及び「合理的配慮の提供」の解説、障害者差別解消に関する取組事例などが掲載されています。</w:t>
      </w:r>
    </w:p>
    <w:p w:rsidR="0017640E" w:rsidRPr="00181BDB" w:rsidRDefault="0017640E" w:rsidP="00181BDB">
      <w:pPr>
        <w:widowControl/>
        <w:jc w:val="left"/>
      </w:pPr>
    </w:p>
    <w:sectPr w:rsidR="0017640E" w:rsidRPr="00181BDB" w:rsidSect="0064779E">
      <w:footerReference w:type="default" r:id="rId6"/>
      <w:pgSz w:w="11906" w:h="16838" w:code="9"/>
      <w:pgMar w:top="1701" w:right="1701" w:bottom="1134" w:left="1701" w:header="851" w:footer="992" w:gutter="0"/>
      <w:cols w:space="425"/>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2470" w:rsidRDefault="00232470" w:rsidP="005E6918">
      <w:r>
        <w:separator/>
      </w:r>
    </w:p>
  </w:endnote>
  <w:endnote w:type="continuationSeparator" w:id="0">
    <w:p w:rsidR="00232470" w:rsidRDefault="00232470" w:rsidP="005E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8938830"/>
      <w:docPartObj>
        <w:docPartGallery w:val="Page Numbers (Bottom of Page)"/>
        <w:docPartUnique/>
      </w:docPartObj>
    </w:sdtPr>
    <w:sdtEndPr/>
    <w:sdtContent>
      <w:p w:rsidR="00C448C1" w:rsidRDefault="00C448C1" w:rsidP="00C448C1">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2470" w:rsidRDefault="00232470" w:rsidP="005E6918">
      <w:r>
        <w:separator/>
      </w:r>
    </w:p>
  </w:footnote>
  <w:footnote w:type="continuationSeparator" w:id="0">
    <w:p w:rsidR="00232470" w:rsidRDefault="00232470" w:rsidP="005E69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5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CFD"/>
    <w:rsid w:val="00006359"/>
    <w:rsid w:val="000116E0"/>
    <w:rsid w:val="000156B6"/>
    <w:rsid w:val="00033E41"/>
    <w:rsid w:val="00035B79"/>
    <w:rsid w:val="0005441E"/>
    <w:rsid w:val="00064D53"/>
    <w:rsid w:val="00071B56"/>
    <w:rsid w:val="00080297"/>
    <w:rsid w:val="00087C81"/>
    <w:rsid w:val="000911DC"/>
    <w:rsid w:val="0009237B"/>
    <w:rsid w:val="00096392"/>
    <w:rsid w:val="00096977"/>
    <w:rsid w:val="000A1444"/>
    <w:rsid w:val="000A2E06"/>
    <w:rsid w:val="000A589F"/>
    <w:rsid w:val="000B35AF"/>
    <w:rsid w:val="000C1E49"/>
    <w:rsid w:val="000F6108"/>
    <w:rsid w:val="001167AF"/>
    <w:rsid w:val="00121D9C"/>
    <w:rsid w:val="0012637A"/>
    <w:rsid w:val="00132214"/>
    <w:rsid w:val="0013696F"/>
    <w:rsid w:val="00142F9E"/>
    <w:rsid w:val="00144FB3"/>
    <w:rsid w:val="00150944"/>
    <w:rsid w:val="00150C07"/>
    <w:rsid w:val="00161156"/>
    <w:rsid w:val="0016262B"/>
    <w:rsid w:val="00164475"/>
    <w:rsid w:val="0017640E"/>
    <w:rsid w:val="00181BDB"/>
    <w:rsid w:val="001B3575"/>
    <w:rsid w:val="001B49A1"/>
    <w:rsid w:val="001B50F6"/>
    <w:rsid w:val="001C2CD6"/>
    <w:rsid w:val="001E1E33"/>
    <w:rsid w:val="00232470"/>
    <w:rsid w:val="00241BA1"/>
    <w:rsid w:val="00251509"/>
    <w:rsid w:val="00251E84"/>
    <w:rsid w:val="00253177"/>
    <w:rsid w:val="00261A68"/>
    <w:rsid w:val="00271308"/>
    <w:rsid w:val="002919E5"/>
    <w:rsid w:val="002941EC"/>
    <w:rsid w:val="00295A42"/>
    <w:rsid w:val="00297014"/>
    <w:rsid w:val="002A321E"/>
    <w:rsid w:val="002A35B4"/>
    <w:rsid w:val="002A45F7"/>
    <w:rsid w:val="002B1461"/>
    <w:rsid w:val="002B7F59"/>
    <w:rsid w:val="002C449E"/>
    <w:rsid w:val="002D3923"/>
    <w:rsid w:val="002E1361"/>
    <w:rsid w:val="002F6C26"/>
    <w:rsid w:val="0030381E"/>
    <w:rsid w:val="00312294"/>
    <w:rsid w:val="003153B9"/>
    <w:rsid w:val="003272EF"/>
    <w:rsid w:val="003558A6"/>
    <w:rsid w:val="00381B46"/>
    <w:rsid w:val="00396FF0"/>
    <w:rsid w:val="003B6FAD"/>
    <w:rsid w:val="003D0C3E"/>
    <w:rsid w:val="003E0CEB"/>
    <w:rsid w:val="003E56F7"/>
    <w:rsid w:val="003F4FD2"/>
    <w:rsid w:val="0040723F"/>
    <w:rsid w:val="00411BF2"/>
    <w:rsid w:val="00434D71"/>
    <w:rsid w:val="00444E65"/>
    <w:rsid w:val="004512CE"/>
    <w:rsid w:val="00455119"/>
    <w:rsid w:val="00463308"/>
    <w:rsid w:val="004704B8"/>
    <w:rsid w:val="004834CE"/>
    <w:rsid w:val="00490A08"/>
    <w:rsid w:val="004A6481"/>
    <w:rsid w:val="004B59C1"/>
    <w:rsid w:val="004B5A4D"/>
    <w:rsid w:val="004C2D2F"/>
    <w:rsid w:val="004C3726"/>
    <w:rsid w:val="004C6881"/>
    <w:rsid w:val="004C7F65"/>
    <w:rsid w:val="004D33F5"/>
    <w:rsid w:val="004D58D7"/>
    <w:rsid w:val="004D6E98"/>
    <w:rsid w:val="004F43A4"/>
    <w:rsid w:val="004F6553"/>
    <w:rsid w:val="004F6A5E"/>
    <w:rsid w:val="005135CD"/>
    <w:rsid w:val="00514346"/>
    <w:rsid w:val="00527262"/>
    <w:rsid w:val="00527E87"/>
    <w:rsid w:val="00537113"/>
    <w:rsid w:val="00547080"/>
    <w:rsid w:val="005524E4"/>
    <w:rsid w:val="00556F80"/>
    <w:rsid w:val="00566B25"/>
    <w:rsid w:val="005706A0"/>
    <w:rsid w:val="005A01EA"/>
    <w:rsid w:val="005A4FBB"/>
    <w:rsid w:val="005A66E5"/>
    <w:rsid w:val="005C73E9"/>
    <w:rsid w:val="005E03DB"/>
    <w:rsid w:val="005E3946"/>
    <w:rsid w:val="005E6918"/>
    <w:rsid w:val="005E6C1A"/>
    <w:rsid w:val="005F542D"/>
    <w:rsid w:val="006056B2"/>
    <w:rsid w:val="006056CB"/>
    <w:rsid w:val="00605FF1"/>
    <w:rsid w:val="006164F7"/>
    <w:rsid w:val="0062620E"/>
    <w:rsid w:val="00627171"/>
    <w:rsid w:val="00640B2D"/>
    <w:rsid w:val="00641456"/>
    <w:rsid w:val="00643BFC"/>
    <w:rsid w:val="006446EA"/>
    <w:rsid w:val="0064779E"/>
    <w:rsid w:val="00652F6A"/>
    <w:rsid w:val="00667C43"/>
    <w:rsid w:val="00683DF0"/>
    <w:rsid w:val="00687881"/>
    <w:rsid w:val="00694BD3"/>
    <w:rsid w:val="006A3DE9"/>
    <w:rsid w:val="006B4B41"/>
    <w:rsid w:val="006D0306"/>
    <w:rsid w:val="00700A3D"/>
    <w:rsid w:val="00701596"/>
    <w:rsid w:val="00715C73"/>
    <w:rsid w:val="00741D64"/>
    <w:rsid w:val="00750444"/>
    <w:rsid w:val="007653BA"/>
    <w:rsid w:val="00766544"/>
    <w:rsid w:val="0077158B"/>
    <w:rsid w:val="00774FB9"/>
    <w:rsid w:val="00792B30"/>
    <w:rsid w:val="007B63D2"/>
    <w:rsid w:val="007C0F1A"/>
    <w:rsid w:val="007C1F0F"/>
    <w:rsid w:val="007C22F6"/>
    <w:rsid w:val="007E6634"/>
    <w:rsid w:val="007F7D49"/>
    <w:rsid w:val="00802CD8"/>
    <w:rsid w:val="0080351F"/>
    <w:rsid w:val="00806439"/>
    <w:rsid w:val="008173E4"/>
    <w:rsid w:val="00821B59"/>
    <w:rsid w:val="00824610"/>
    <w:rsid w:val="008328F2"/>
    <w:rsid w:val="008339D9"/>
    <w:rsid w:val="00837CDF"/>
    <w:rsid w:val="008409CA"/>
    <w:rsid w:val="0085265C"/>
    <w:rsid w:val="00861456"/>
    <w:rsid w:val="00870A7A"/>
    <w:rsid w:val="0087220D"/>
    <w:rsid w:val="00873173"/>
    <w:rsid w:val="0088733B"/>
    <w:rsid w:val="008958A4"/>
    <w:rsid w:val="008A1DAA"/>
    <w:rsid w:val="008D5BAD"/>
    <w:rsid w:val="008E33CD"/>
    <w:rsid w:val="008F308A"/>
    <w:rsid w:val="008F600B"/>
    <w:rsid w:val="009449D8"/>
    <w:rsid w:val="009528F0"/>
    <w:rsid w:val="009650A9"/>
    <w:rsid w:val="00977513"/>
    <w:rsid w:val="009B1C3F"/>
    <w:rsid w:val="009B2809"/>
    <w:rsid w:val="009B40A1"/>
    <w:rsid w:val="009C02F4"/>
    <w:rsid w:val="009C2673"/>
    <w:rsid w:val="009D6554"/>
    <w:rsid w:val="009E0969"/>
    <w:rsid w:val="009E13B1"/>
    <w:rsid w:val="009E7C0E"/>
    <w:rsid w:val="009F0A56"/>
    <w:rsid w:val="00A06CFD"/>
    <w:rsid w:val="00A27427"/>
    <w:rsid w:val="00A33B18"/>
    <w:rsid w:val="00A36E96"/>
    <w:rsid w:val="00A42656"/>
    <w:rsid w:val="00A47FC3"/>
    <w:rsid w:val="00A657F1"/>
    <w:rsid w:val="00A669C3"/>
    <w:rsid w:val="00A70A5C"/>
    <w:rsid w:val="00A759C5"/>
    <w:rsid w:val="00A830F2"/>
    <w:rsid w:val="00A849C2"/>
    <w:rsid w:val="00A96A26"/>
    <w:rsid w:val="00AA5C26"/>
    <w:rsid w:val="00AB1F90"/>
    <w:rsid w:val="00AC2428"/>
    <w:rsid w:val="00AC4464"/>
    <w:rsid w:val="00AC473D"/>
    <w:rsid w:val="00AC7055"/>
    <w:rsid w:val="00AD0BBB"/>
    <w:rsid w:val="00AD6AA1"/>
    <w:rsid w:val="00AD7960"/>
    <w:rsid w:val="00AF1043"/>
    <w:rsid w:val="00AF191F"/>
    <w:rsid w:val="00B22586"/>
    <w:rsid w:val="00B367FE"/>
    <w:rsid w:val="00B401E7"/>
    <w:rsid w:val="00B50F59"/>
    <w:rsid w:val="00B5578E"/>
    <w:rsid w:val="00B57633"/>
    <w:rsid w:val="00B612CD"/>
    <w:rsid w:val="00B6330D"/>
    <w:rsid w:val="00B72762"/>
    <w:rsid w:val="00B74178"/>
    <w:rsid w:val="00B7690A"/>
    <w:rsid w:val="00B91834"/>
    <w:rsid w:val="00B97295"/>
    <w:rsid w:val="00B97710"/>
    <w:rsid w:val="00BA6667"/>
    <w:rsid w:val="00BA74EC"/>
    <w:rsid w:val="00BA7C1C"/>
    <w:rsid w:val="00BB5ED6"/>
    <w:rsid w:val="00BF16D1"/>
    <w:rsid w:val="00BF4BFE"/>
    <w:rsid w:val="00BF67F9"/>
    <w:rsid w:val="00C04F32"/>
    <w:rsid w:val="00C13BC6"/>
    <w:rsid w:val="00C2474A"/>
    <w:rsid w:val="00C3311D"/>
    <w:rsid w:val="00C448C1"/>
    <w:rsid w:val="00C9767C"/>
    <w:rsid w:val="00CA143D"/>
    <w:rsid w:val="00CA40E9"/>
    <w:rsid w:val="00CB4BB3"/>
    <w:rsid w:val="00CE2862"/>
    <w:rsid w:val="00CE4CB9"/>
    <w:rsid w:val="00D072CA"/>
    <w:rsid w:val="00D1284A"/>
    <w:rsid w:val="00D1779D"/>
    <w:rsid w:val="00D22808"/>
    <w:rsid w:val="00D24369"/>
    <w:rsid w:val="00D32407"/>
    <w:rsid w:val="00D348FF"/>
    <w:rsid w:val="00D43FC6"/>
    <w:rsid w:val="00D62D3A"/>
    <w:rsid w:val="00D64790"/>
    <w:rsid w:val="00D65577"/>
    <w:rsid w:val="00D84CBF"/>
    <w:rsid w:val="00D91242"/>
    <w:rsid w:val="00D95B36"/>
    <w:rsid w:val="00DC0380"/>
    <w:rsid w:val="00DC16E6"/>
    <w:rsid w:val="00DC492C"/>
    <w:rsid w:val="00DD149F"/>
    <w:rsid w:val="00DD36DD"/>
    <w:rsid w:val="00DD7469"/>
    <w:rsid w:val="00DF6F33"/>
    <w:rsid w:val="00E00188"/>
    <w:rsid w:val="00E324FF"/>
    <w:rsid w:val="00E42E10"/>
    <w:rsid w:val="00E4400D"/>
    <w:rsid w:val="00E61938"/>
    <w:rsid w:val="00E61ED0"/>
    <w:rsid w:val="00E64572"/>
    <w:rsid w:val="00E707D0"/>
    <w:rsid w:val="00E77561"/>
    <w:rsid w:val="00E83236"/>
    <w:rsid w:val="00EA79F0"/>
    <w:rsid w:val="00ED2CEF"/>
    <w:rsid w:val="00ED5D76"/>
    <w:rsid w:val="00EE29D3"/>
    <w:rsid w:val="00EE6DF3"/>
    <w:rsid w:val="00EF5E5C"/>
    <w:rsid w:val="00F05FE2"/>
    <w:rsid w:val="00F15CAF"/>
    <w:rsid w:val="00F17C42"/>
    <w:rsid w:val="00F40089"/>
    <w:rsid w:val="00F53D4F"/>
    <w:rsid w:val="00F66CE9"/>
    <w:rsid w:val="00F75CC8"/>
    <w:rsid w:val="00F7767E"/>
    <w:rsid w:val="00F8228A"/>
    <w:rsid w:val="00F8655E"/>
    <w:rsid w:val="00F961F7"/>
    <w:rsid w:val="00FA16EB"/>
    <w:rsid w:val="00FA5151"/>
    <w:rsid w:val="00FD207C"/>
    <w:rsid w:val="00FE2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D8E1D0"/>
  <w15:chartTrackingRefBased/>
  <w15:docId w15:val="{9DFF7CE7-EA5A-4B87-B2CF-24793E5F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6918"/>
    <w:pPr>
      <w:tabs>
        <w:tab w:val="center" w:pos="4252"/>
        <w:tab w:val="right" w:pos="8504"/>
      </w:tabs>
      <w:snapToGrid w:val="0"/>
    </w:pPr>
  </w:style>
  <w:style w:type="character" w:customStyle="1" w:styleId="a4">
    <w:name w:val="ヘッダー (文字)"/>
    <w:basedOn w:val="a0"/>
    <w:link w:val="a3"/>
    <w:uiPriority w:val="99"/>
    <w:rsid w:val="005E6918"/>
  </w:style>
  <w:style w:type="paragraph" w:styleId="a5">
    <w:name w:val="footer"/>
    <w:basedOn w:val="a"/>
    <w:link w:val="a6"/>
    <w:uiPriority w:val="99"/>
    <w:unhideWhenUsed/>
    <w:rsid w:val="005E6918"/>
    <w:pPr>
      <w:tabs>
        <w:tab w:val="center" w:pos="4252"/>
        <w:tab w:val="right" w:pos="8504"/>
      </w:tabs>
      <w:snapToGrid w:val="0"/>
    </w:pPr>
  </w:style>
  <w:style w:type="character" w:customStyle="1" w:styleId="a6">
    <w:name w:val="フッター (文字)"/>
    <w:basedOn w:val="a0"/>
    <w:link w:val="a5"/>
    <w:uiPriority w:val="99"/>
    <w:rsid w:val="005E6918"/>
  </w:style>
  <w:style w:type="table" w:styleId="a7">
    <w:name w:val="Table Grid"/>
    <w:basedOn w:val="a1"/>
    <w:uiPriority w:val="39"/>
    <w:rsid w:val="00181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241732">
      <w:bodyDiv w:val="1"/>
      <w:marLeft w:val="0"/>
      <w:marRight w:val="0"/>
      <w:marTop w:val="0"/>
      <w:marBottom w:val="0"/>
      <w:divBdr>
        <w:top w:val="none" w:sz="0" w:space="0" w:color="auto"/>
        <w:left w:val="none" w:sz="0" w:space="0" w:color="auto"/>
        <w:bottom w:val="none" w:sz="0" w:space="0" w:color="auto"/>
        <w:right w:val="none" w:sz="0" w:space="0" w:color="auto"/>
      </w:divBdr>
    </w:div>
    <w:div w:id="1273898579">
      <w:bodyDiv w:val="1"/>
      <w:marLeft w:val="0"/>
      <w:marRight w:val="0"/>
      <w:marTop w:val="0"/>
      <w:marBottom w:val="0"/>
      <w:divBdr>
        <w:top w:val="none" w:sz="0" w:space="0" w:color="auto"/>
        <w:left w:val="none" w:sz="0" w:space="0" w:color="auto"/>
        <w:bottom w:val="none" w:sz="0" w:space="0" w:color="auto"/>
        <w:right w:val="none" w:sz="0" w:space="0" w:color="auto"/>
      </w:divBdr>
    </w:div>
    <w:div w:id="136486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751</TotalTime>
  <Pages>6</Pages>
  <Words>624</Words>
  <Characters>3562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saitamaken</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成中琢也</dc:creator>
  <cp:keywords/>
  <dc:description/>
  <cp:lastModifiedBy>成中琢也</cp:lastModifiedBy>
  <cp:revision>322</cp:revision>
  <dcterms:created xsi:type="dcterms:W3CDTF">2024-01-22T04:07:00Z</dcterms:created>
  <dcterms:modified xsi:type="dcterms:W3CDTF">2024-02-16T00:17:00Z</dcterms:modified>
</cp:coreProperties>
</file>