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7B2A3"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bookmarkStart w:id="0" w:name="_GoBack"/>
      <w:bookmarkEnd w:id="0"/>
      <w:r w:rsidRPr="00A74A7B">
        <w:rPr>
          <w:rFonts w:ascii="Times New Roman" w:hAnsi="Times New Roman" w:cs="ＭＳ ゴシック"/>
          <w:color w:val="000000" w:themeColor="text1"/>
          <w:kern w:val="0"/>
          <w:sz w:val="22"/>
          <w:szCs w:val="20"/>
        </w:rPr>
        <w:t>（別紙様式例第６号）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77777777" w:rsidR="00A74A7B"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Pr="005F0E30">
        <w:rPr>
          <w:rFonts w:ascii="ＭＳ 明朝" w:hAnsi="ＭＳ 明朝" w:cs="ＭＳ ゴシック"/>
          <w:color w:val="000000" w:themeColor="text1"/>
          <w:kern w:val="0"/>
          <w:sz w:val="22"/>
          <w:szCs w:val="20"/>
        </w:rPr>
        <w:t>○○○○知事　様</w:t>
      </w:r>
    </w:p>
    <w:p w14:paraId="12DFCE04" w14:textId="30C9DCD0" w:rsidR="002B73F7" w:rsidRDefault="00A74A7B" w:rsidP="007B6D01">
      <w:pPr>
        <w:overflowPunct w:val="0"/>
        <w:jc w:val="left"/>
        <w:textAlignment w:val="baseline"/>
        <w:rPr>
          <w:rFonts w:ascii="Times New Roman" w:hAnsi="Times New Roman" w:cs="ＭＳ ゴシック"/>
          <w:color w:val="000000" w:themeColor="text1"/>
          <w:kern w:val="0"/>
          <w:sz w:val="22"/>
          <w:szCs w:val="20"/>
        </w:rPr>
      </w:pPr>
      <w:r w:rsidRPr="005F0E30">
        <w:rPr>
          <w:rFonts w:ascii="ＭＳ 明朝" w:hAnsi="ＭＳ 明朝" w:cs="ＭＳ ゴシック"/>
          <w:color w:val="000000" w:themeColor="text1"/>
          <w:kern w:val="0"/>
          <w:sz w:val="22"/>
          <w:szCs w:val="20"/>
        </w:rPr>
        <w:t>（○○○○</w:t>
      </w:r>
      <w:r w:rsidRPr="00A74A7B">
        <w:rPr>
          <w:rFonts w:ascii="Times New Roman" w:hAnsi="Times New Roman" w:cs="ＭＳ ゴシック"/>
          <w:color w:val="000000" w:themeColor="text1"/>
          <w:kern w:val="0"/>
          <w:sz w:val="22"/>
          <w:szCs w:val="20"/>
        </w:rPr>
        <w:t>農業委員会経由</w:t>
      </w:r>
      <w:r w:rsidR="009508D9">
        <w:rPr>
          <w:rFonts w:ascii="Times New Roman" w:hAnsi="Times New Roman" w:cs="ＭＳ ゴシック" w:hint="eastAsia"/>
          <w:color w:val="000000" w:themeColor="text1"/>
          <w:kern w:val="0"/>
          <w:sz w:val="22"/>
          <w:szCs w:val="20"/>
        </w:rPr>
        <w:t>）</w:t>
      </w:r>
      <w:r w:rsidR="00F034BE">
        <w:rPr>
          <w:rFonts w:ascii="Times New Roman" w:hAnsi="Times New Roman" w:cs="ＭＳ ゴシック" w:hint="eastAsia"/>
          <w:color w:val="000000" w:themeColor="text1"/>
          <w:kern w:val="0"/>
          <w:sz w:val="22"/>
          <w:szCs w:val="20"/>
        </w:rPr>
        <w:t xml:space="preserve"> </w:t>
      </w:r>
      <w:r w:rsidR="00F034BE">
        <w:rPr>
          <w:rFonts w:ascii="Times New Roman" w:hAnsi="Times New Roman" w:cs="ＭＳ ゴシック"/>
          <w:color w:val="000000" w:themeColor="text1"/>
          <w:kern w:val="0"/>
          <w:sz w:val="22"/>
          <w:szCs w:val="20"/>
        </w:rPr>
        <w:t xml:space="preserve">            </w:t>
      </w:r>
      <w:r w:rsidR="002A77C3">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6C141A">
      <w:pPr>
        <w:overflowPunct w:val="0"/>
        <w:ind w:leftChars="2430" w:left="5103"/>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A74A7B" w:rsidRDefault="00A74A7B" w:rsidP="006C141A">
      <w:pPr>
        <w:overflowPunct w:val="0"/>
        <w:ind w:firstLine="219"/>
        <w:textAlignment w:val="baseline"/>
        <w:rPr>
          <w:rFonts w:ascii="Times New Roman" w:hAnsi="Times New Roman" w:cs="ＭＳ ゴシック"/>
          <w:color w:val="000000" w:themeColor="text1"/>
          <w:kern w:val="0"/>
          <w:sz w:val="22"/>
          <w:szCs w:val="20"/>
        </w:rPr>
      </w:pPr>
    </w:p>
    <w:p w14:paraId="13ED0A5F" w14:textId="4FEE231E" w:rsidR="00A24775" w:rsidRPr="00A74A7B" w:rsidRDefault="00A24775" w:rsidP="006C141A">
      <w:pPr>
        <w:widowControl/>
        <w:jc w:val="left"/>
        <w:rPr>
          <w:rFonts w:ascii="ＭＳ 明朝" w:hAnsi="ＭＳ 明朝"/>
          <w:color w:val="000000" w:themeColor="text1"/>
          <w:sz w:val="24"/>
          <w:szCs w:val="24"/>
        </w:rPr>
      </w:pPr>
    </w:p>
    <w:sectPr w:rsidR="00A24775" w:rsidRP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1781" w14:textId="77777777" w:rsidR="005902C7" w:rsidRDefault="005902C7" w:rsidP="00B778DB">
      <w:r>
        <w:separator/>
      </w:r>
    </w:p>
  </w:endnote>
  <w:endnote w:type="continuationSeparator" w:id="0">
    <w:p w14:paraId="4316625F" w14:textId="77777777" w:rsidR="005902C7" w:rsidRDefault="005902C7" w:rsidP="00B778DB">
      <w:r>
        <w:continuationSeparator/>
      </w:r>
    </w:p>
  </w:endnote>
  <w:endnote w:type="continuationNotice" w:id="1">
    <w:p w14:paraId="48D7AD3D" w14:textId="77777777" w:rsidR="005902C7" w:rsidRDefault="00590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5902C7">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27EE" w14:textId="77777777" w:rsidR="005902C7" w:rsidRDefault="005902C7" w:rsidP="00B778DB">
      <w:r>
        <w:separator/>
      </w:r>
    </w:p>
  </w:footnote>
  <w:footnote w:type="continuationSeparator" w:id="0">
    <w:p w14:paraId="0E604B15" w14:textId="77777777" w:rsidR="005902C7" w:rsidRDefault="005902C7" w:rsidP="00B778DB">
      <w:r>
        <w:continuationSeparator/>
      </w:r>
    </w:p>
  </w:footnote>
  <w:footnote w:type="continuationNotice" w:id="1">
    <w:p w14:paraId="2186A406" w14:textId="77777777" w:rsidR="005902C7" w:rsidRDefault="005902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69E7"/>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A68"/>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A5A7A"/>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D65D4"/>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262D9"/>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02C7"/>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37E"/>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3666"/>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3A5A"/>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12E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262A2"/>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55F4F"/>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8B21098F-ADAF-4A8E-AD1F-A57B9517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2024-04-04T00:54:00Z</dcterms:created>
  <dcterms:modified xsi:type="dcterms:W3CDTF">2024-04-04T00:54:00Z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