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74" w:rsidRPr="00D11857" w:rsidRDefault="00847774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様式第８号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E96120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緑化</w:t>
      </w:r>
      <w:r w:rsidRPr="00E96120">
        <w:rPr>
          <w:rFonts w:ascii="ＭＳ 明朝" w:eastAsia="ＭＳ 明朝" w:hAnsi="ＭＳ 明朝" w:cs="ＭＳ 明朝" w:hint="eastAsia"/>
          <w:kern w:val="0"/>
          <w:sz w:val="34"/>
          <w:szCs w:val="34"/>
        </w:rPr>
        <w:t>（変更）</w:t>
      </w:r>
      <w:r w:rsidRPr="00E96120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計画書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E96120">
        <w:rPr>
          <w:rFonts w:ascii="ＭＳ 明朝" w:eastAsia="ＭＳ 明朝" w:hAnsi="ＭＳ 明朝" w:cs="ＭＳ 明朝" w:hint="eastAsia"/>
          <w:kern w:val="0"/>
        </w:rPr>
        <w:t>（１）残置する森林等の面積及び割合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59"/>
        <w:gridCol w:w="1984"/>
        <w:gridCol w:w="1418"/>
        <w:gridCol w:w="1276"/>
        <w:gridCol w:w="1225"/>
      </w:tblGrid>
      <w:tr w:rsidR="00847774" w:rsidRPr="00E96120" w:rsidTr="007B7B3D">
        <w:trPr>
          <w:trHeight w:val="330"/>
        </w:trPr>
        <w:tc>
          <w:tcPr>
            <w:tcW w:w="5103" w:type="dxa"/>
            <w:gridSpan w:val="3"/>
            <w:vAlign w:val="center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区　　　　　分</w:t>
            </w:r>
          </w:p>
        </w:tc>
        <w:tc>
          <w:tcPr>
            <w:tcW w:w="1418" w:type="dxa"/>
            <w:vAlign w:val="center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面　積</w:t>
            </w:r>
          </w:p>
        </w:tc>
        <w:tc>
          <w:tcPr>
            <w:tcW w:w="1276" w:type="dxa"/>
            <w:vAlign w:val="center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割　合</w:t>
            </w:r>
          </w:p>
        </w:tc>
        <w:tc>
          <w:tcPr>
            <w:tcW w:w="1225" w:type="dxa"/>
            <w:vAlign w:val="center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備　考</w:t>
            </w:r>
          </w:p>
        </w:tc>
      </w:tr>
      <w:tr w:rsidR="00847774" w:rsidRPr="00E96120" w:rsidTr="007B7B3D">
        <w:trPr>
          <w:trHeight w:val="300"/>
        </w:trPr>
        <w:tc>
          <w:tcPr>
            <w:tcW w:w="960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開発前</w:t>
            </w:r>
          </w:p>
        </w:tc>
        <w:tc>
          <w:tcPr>
            <w:tcW w:w="4143" w:type="dxa"/>
            <w:gridSpan w:val="2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① 開発行為をしようとする森林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ha</w:t>
            </w:r>
          </w:p>
        </w:tc>
        <w:tc>
          <w:tcPr>
            <w:tcW w:w="1276" w:type="dxa"/>
          </w:tcPr>
          <w:p w:rsidR="00847774" w:rsidRPr="00E96120" w:rsidRDefault="00847774" w:rsidP="00FB6E36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100％</w:t>
            </w: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47774" w:rsidRPr="00E96120" w:rsidTr="007B7B3D">
        <w:trPr>
          <w:trHeight w:val="248"/>
        </w:trPr>
        <w:tc>
          <w:tcPr>
            <w:tcW w:w="960" w:type="dxa"/>
            <w:vMerge w:val="restart"/>
            <w:vAlign w:val="center"/>
          </w:tcPr>
          <w:p w:rsidR="00847774" w:rsidRPr="00E96120" w:rsidRDefault="00847774" w:rsidP="002D05EE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開発後</w:t>
            </w:r>
          </w:p>
        </w:tc>
        <w:tc>
          <w:tcPr>
            <w:tcW w:w="2159" w:type="dxa"/>
            <w:vMerge w:val="restart"/>
            <w:vAlign w:val="center"/>
          </w:tcPr>
          <w:p w:rsidR="00847774" w:rsidRPr="00E96120" w:rsidRDefault="00847774" w:rsidP="002D05EE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② 残置する森林</w:t>
            </w:r>
          </w:p>
        </w:tc>
        <w:tc>
          <w:tcPr>
            <w:tcW w:w="1984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ア 15年生以下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47774" w:rsidRPr="00E96120" w:rsidTr="007B7B3D">
        <w:trPr>
          <w:trHeight w:val="345"/>
        </w:trPr>
        <w:tc>
          <w:tcPr>
            <w:tcW w:w="960" w:type="dxa"/>
            <w:vMerge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59" w:type="dxa"/>
            <w:vMerge/>
          </w:tcPr>
          <w:p w:rsidR="00847774" w:rsidRPr="00E96120" w:rsidRDefault="00847774" w:rsidP="00FB6E3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イ 16年生以上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47774" w:rsidRPr="00E96120" w:rsidTr="007B7B3D">
        <w:trPr>
          <w:trHeight w:val="316"/>
        </w:trPr>
        <w:tc>
          <w:tcPr>
            <w:tcW w:w="960" w:type="dxa"/>
            <w:vMerge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43" w:type="dxa"/>
            <w:gridSpan w:val="2"/>
          </w:tcPr>
          <w:p w:rsidR="00847774" w:rsidRPr="00E96120" w:rsidRDefault="00847774" w:rsidP="00FB6E3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③ 造成する森林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47774" w:rsidRPr="00E96120" w:rsidTr="007B7B3D">
        <w:trPr>
          <w:trHeight w:val="375"/>
        </w:trPr>
        <w:tc>
          <w:tcPr>
            <w:tcW w:w="960" w:type="dxa"/>
            <w:vMerge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43" w:type="dxa"/>
            <w:gridSpan w:val="2"/>
          </w:tcPr>
          <w:p w:rsidR="00847774" w:rsidRPr="00E96120" w:rsidRDefault="00847774" w:rsidP="00FB6E36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④ 造成する緑地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47774" w:rsidRPr="00E96120" w:rsidTr="007B7B3D">
        <w:trPr>
          <w:trHeight w:val="360"/>
        </w:trPr>
        <w:tc>
          <w:tcPr>
            <w:tcW w:w="960" w:type="dxa"/>
            <w:vMerge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43" w:type="dxa"/>
            <w:gridSpan w:val="2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⑤ ③④を除く開発行為に係る森林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847774" w:rsidRPr="00E96120" w:rsidTr="007B7B3D">
        <w:trPr>
          <w:trHeight w:val="360"/>
        </w:trPr>
        <w:tc>
          <w:tcPr>
            <w:tcW w:w="960" w:type="dxa"/>
            <w:vMerge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43" w:type="dxa"/>
            <w:gridSpan w:val="2"/>
          </w:tcPr>
          <w:p w:rsidR="00847774" w:rsidRPr="00E96120" w:rsidRDefault="00847774" w:rsidP="002D05EE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E96120">
              <w:rPr>
                <w:rFonts w:ascii="ＭＳ 明朝" w:eastAsia="ＭＳ 明朝" w:hAnsi="ＭＳ 明朝" w:cs="ＭＳ 明朝" w:hint="eastAsia"/>
                <w:kern w:val="0"/>
              </w:rPr>
              <w:t>合　　　計</w:t>
            </w:r>
          </w:p>
        </w:tc>
        <w:tc>
          <w:tcPr>
            <w:tcW w:w="1418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25" w:type="dxa"/>
          </w:tcPr>
          <w:p w:rsidR="00847774" w:rsidRPr="00E96120" w:rsidRDefault="0084777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E96120">
        <w:rPr>
          <w:rFonts w:ascii="ＭＳ 明朝" w:eastAsia="ＭＳ 明朝" w:hAnsi="ＭＳ 明朝" w:cs="ＭＳ 明朝" w:hint="eastAsia"/>
          <w:kern w:val="0"/>
        </w:rPr>
        <w:t>（２）造成する森林、造成する緑地の造成方法</w:t>
      </w:r>
    </w:p>
    <w:bookmarkEnd w:id="0"/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E96120">
        <w:rPr>
          <w:rFonts w:ascii="ＭＳ 明朝" w:eastAsia="ＭＳ 明朝" w:hAnsi="ＭＳ 明朝" w:cs="ＭＳ 明朝" w:hint="eastAsia"/>
          <w:kern w:val="0"/>
        </w:rPr>
        <w:t>（３）残置する森林等の維持管理方法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E96120">
        <w:rPr>
          <w:rFonts w:ascii="ＭＳ 明朝" w:eastAsia="ＭＳ 明朝" w:hAnsi="ＭＳ 明朝" w:cs="ＭＳ 明朝" w:hint="eastAsia"/>
          <w:kern w:val="0"/>
        </w:rPr>
        <w:t>（４）景観の維持対策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E96120">
        <w:rPr>
          <w:rFonts w:ascii="ＭＳ 明朝" w:eastAsia="ＭＳ 明朝" w:hAnsi="ＭＳ 明朝" w:cs="ＭＳ 明朝" w:hint="eastAsia"/>
          <w:kern w:val="0"/>
        </w:rPr>
        <w:t>（５）そ　の　他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96120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96120">
        <w:rPr>
          <w:rFonts w:ascii="ＭＳ 明朝" w:eastAsia="ＭＳ 明朝" w:hAnsi="ＭＳ 明朝" w:cs="ＭＳ 明朝" w:hint="eastAsia"/>
          <w:kern w:val="0"/>
          <w:sz w:val="22"/>
        </w:rPr>
        <w:t xml:space="preserve">　１</w:t>
      </w: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「面積」欄は、ヘクタール単位として小数第４位まで記載すること。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96120">
        <w:rPr>
          <w:rFonts w:ascii="ＭＳ 明朝" w:eastAsia="ＭＳ 明朝" w:hAnsi="ＭＳ 明朝" w:cs="ＭＳ 明朝" w:hint="eastAsia"/>
          <w:kern w:val="0"/>
          <w:sz w:val="22"/>
        </w:rPr>
        <w:t xml:space="preserve">　２</w:t>
      </w: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「割合」欄は①の面積を100％とする（開発後の合計面積は100％を超える場合がる）。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「造成する森林の造成方法」は、土地利用状況や自然環境等に適した、樹種、本数、</w:t>
      </w:r>
    </w:p>
    <w:p w:rsidR="00847774" w:rsidRPr="00E96120" w:rsidRDefault="00847774" w:rsidP="003B1291">
      <w:pPr>
        <w:suppressAutoHyphens/>
        <w:autoSpaceDE w:val="0"/>
        <w:autoSpaceDN w:val="0"/>
        <w:spacing w:line="400" w:lineRule="exact"/>
        <w:ind w:firstLineChars="200" w:firstLine="44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96120">
        <w:rPr>
          <w:rFonts w:ascii="ＭＳ 明朝" w:eastAsia="ＭＳ 明朝" w:hAnsi="ＭＳ 明朝" w:cs="ＭＳ 明朝" w:hint="eastAsia"/>
          <w:kern w:val="0"/>
          <w:sz w:val="22"/>
        </w:rPr>
        <w:t>植栽密度、植栽方法（施肥、客土等）などを具体的に記載すること。</w:t>
      </w:r>
    </w:p>
    <w:p w:rsidR="00847774" w:rsidRPr="00E96120" w:rsidRDefault="0084777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「造成する緑地の造成方法」は、種子吹付、厚層基材吹付、張芝など具体的に記載</w:t>
      </w:r>
    </w:p>
    <w:p w:rsidR="00847774" w:rsidRPr="00E96120" w:rsidRDefault="00847774" w:rsidP="003B1291">
      <w:pPr>
        <w:suppressAutoHyphens/>
        <w:autoSpaceDE w:val="0"/>
        <w:autoSpaceDN w:val="0"/>
        <w:spacing w:line="400" w:lineRule="exact"/>
        <w:ind w:firstLineChars="200" w:firstLine="44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96120">
        <w:rPr>
          <w:rFonts w:ascii="ＭＳ 明朝" w:eastAsia="ＭＳ 明朝" w:hAnsi="ＭＳ 明朝" w:cs="ＭＳ 明朝" w:hint="eastAsia"/>
          <w:kern w:val="0"/>
          <w:sz w:val="22"/>
        </w:rPr>
        <w:t>すること。</w:t>
      </w:r>
    </w:p>
    <w:p w:rsidR="00847774" w:rsidRPr="00D11857" w:rsidRDefault="00847774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  <w:sz w:val="22"/>
        </w:rPr>
      </w:pPr>
      <w:r w:rsidRPr="00E96120">
        <w:rPr>
          <w:rFonts w:ascii="ＭＳ 明朝" w:eastAsia="ＭＳ 明朝" w:hAnsi="ＭＳ 明朝" w:cs="ＭＳ 明朝" w:hint="eastAsia"/>
          <w:kern w:val="0"/>
          <w:sz w:val="22"/>
        </w:rPr>
        <w:t xml:space="preserve">　５</w:t>
      </w:r>
      <w:r w:rsidRPr="00E96120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96120">
        <w:rPr>
          <w:rFonts w:ascii="ＭＳ 明朝" w:eastAsia="ＭＳ 明朝" w:hAnsi="ＭＳ 明朝" w:cs="ＭＳ 明朝" w:hint="eastAsia"/>
          <w:kern w:val="0"/>
          <w:sz w:val="22"/>
        </w:rPr>
        <w:t>「その他」は、環境の保全等について、特に配慮している事項を記載すること。</w:t>
      </w:r>
    </w:p>
    <w:p w:rsidR="007D1C62" w:rsidRDefault="007D1C62" w:rsidP="00BA7322"/>
    <w:sectPr w:rsidR="007D1C62" w:rsidSect="007D1C62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62" w:rsidRDefault="007D1C62" w:rsidP="007D1C62">
      <w:r>
        <w:separator/>
      </w:r>
    </w:p>
  </w:endnote>
  <w:endnote w:type="continuationSeparator" w:id="0">
    <w:p w:rsidR="007D1C62" w:rsidRDefault="007D1C62" w:rsidP="007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62" w:rsidRDefault="007D1C62" w:rsidP="007D1C62">
      <w:r>
        <w:separator/>
      </w:r>
    </w:p>
  </w:footnote>
  <w:footnote w:type="continuationSeparator" w:id="0">
    <w:p w:rsidR="007D1C62" w:rsidRDefault="007D1C62" w:rsidP="007D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74"/>
    <w:rsid w:val="00494037"/>
    <w:rsid w:val="007D1C62"/>
    <w:rsid w:val="00847774"/>
    <w:rsid w:val="00E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4777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4777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1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C62"/>
  </w:style>
  <w:style w:type="paragraph" w:styleId="a5">
    <w:name w:val="footer"/>
    <w:basedOn w:val="a"/>
    <w:link w:val="a6"/>
    <w:uiPriority w:val="99"/>
    <w:unhideWhenUsed/>
    <w:rsid w:val="007D1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埼玉県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2022-04-05T05:35:00Z</dcterms:modified>
</cp:coreProperties>
</file>